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7" w:rsidRPr="00D47F77" w:rsidRDefault="00D2118B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D2118B">
        <w:rPr>
          <w:rFonts w:ascii="Calibri" w:eastAsia="Times New Roman" w:hAnsi="Calibri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7pt;height:54.25pt;visibility:visible;mso-wrap-style:square">
            <v:imagedata r:id="rId6" o:title=""/>
          </v:shape>
        </w:pic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Контрольно-счетная палата</w: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D47F77">
        <w:rPr>
          <w:rFonts w:eastAsia="Times New Roman"/>
          <w:b/>
          <w:lang w:eastAsia="ru-RU"/>
        </w:rPr>
        <w:t>Заларинский</w:t>
      </w:r>
      <w:proofErr w:type="spellEnd"/>
      <w:r w:rsidRPr="00D47F77">
        <w:rPr>
          <w:rFonts w:eastAsia="Times New Roman"/>
          <w:b/>
          <w:lang w:eastAsia="ru-RU"/>
        </w:rPr>
        <w:t xml:space="preserve"> район»</w: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lang w:eastAsia="ru-RU"/>
        </w:rPr>
      </w:pP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D47F77" w:rsidRPr="00D47F77" w:rsidRDefault="00D2118B" w:rsidP="00D47F77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D2118B">
        <w:rPr>
          <w:noProof/>
          <w:szCs w:val="24"/>
        </w:rPr>
        <w:pict>
          <v:line id="Прямая соединительная линия 1" o:spid="_x0000_s1026" style="position:absolute;z-index:251657728;visibility:visibl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D47F77" w:rsidRDefault="00D47F77" w:rsidP="00624E06">
      <w:pPr>
        <w:jc w:val="both"/>
        <w:rPr>
          <w:b/>
          <w:bCs/>
        </w:rPr>
      </w:pPr>
    </w:p>
    <w:p w:rsidR="008E1B9A" w:rsidRDefault="00D47F77" w:rsidP="00D47F7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К Л Ю Ч Е Н И Е </w:t>
      </w:r>
      <w:r w:rsidRPr="000B4A59">
        <w:rPr>
          <w:b/>
          <w:bCs/>
        </w:rPr>
        <w:t>№ 01/</w:t>
      </w:r>
      <w:r w:rsidR="006F7501">
        <w:rPr>
          <w:b/>
          <w:bCs/>
        </w:rPr>
        <w:t>23</w:t>
      </w:r>
      <w:r w:rsidRPr="000B4A59">
        <w:rPr>
          <w:b/>
          <w:bCs/>
        </w:rPr>
        <w:t>-з</w:t>
      </w:r>
      <w:bookmarkStart w:id="0" w:name="_GoBack"/>
      <w:bookmarkEnd w:id="0"/>
    </w:p>
    <w:p w:rsidR="005B1DA4" w:rsidRDefault="005B1DA4" w:rsidP="00D47F77">
      <w:pPr>
        <w:jc w:val="both"/>
        <w:rPr>
          <w:b/>
          <w:bCs/>
        </w:rPr>
      </w:pPr>
    </w:p>
    <w:p w:rsidR="008E1B9A" w:rsidRPr="00060BF2" w:rsidRDefault="008E1B9A">
      <w:r w:rsidRPr="00060BF2">
        <w:t>Контрольно-счетной палаты МО «</w:t>
      </w:r>
      <w:proofErr w:type="spellStart"/>
      <w:r w:rsidRPr="00060BF2">
        <w:t>Заларинский</w:t>
      </w:r>
      <w:proofErr w:type="spellEnd"/>
      <w:r w:rsidRPr="00060BF2">
        <w:t xml:space="preserve"> район»  по результатам</w:t>
      </w:r>
    </w:p>
    <w:p w:rsidR="008E1B9A" w:rsidRPr="00060BF2" w:rsidRDefault="008E1B9A">
      <w:r w:rsidRPr="00060BF2">
        <w:t>внешнего аудита изменений, вносимых в бюджет МО «</w:t>
      </w:r>
      <w:proofErr w:type="spellStart"/>
      <w:r w:rsidRPr="00060BF2">
        <w:t>Заларинский</w:t>
      </w:r>
      <w:proofErr w:type="spellEnd"/>
    </w:p>
    <w:p w:rsidR="008E1B9A" w:rsidRPr="00060BF2" w:rsidRDefault="008E1B9A">
      <w:r w:rsidRPr="00060BF2">
        <w:t>район»  на 201</w:t>
      </w:r>
      <w:r w:rsidR="00201568">
        <w:t>6</w:t>
      </w:r>
      <w:r w:rsidRPr="00060BF2">
        <w:t xml:space="preserve"> год. </w:t>
      </w:r>
    </w:p>
    <w:p w:rsidR="008E1B9A" w:rsidRPr="00060BF2" w:rsidRDefault="008E1B9A"/>
    <w:p w:rsidR="008E1B9A" w:rsidRDefault="003F281F">
      <w:r>
        <w:t>2</w:t>
      </w:r>
      <w:r w:rsidR="006F7501">
        <w:t xml:space="preserve">5 мая  </w:t>
      </w:r>
      <w:r w:rsidR="008E1B9A" w:rsidRPr="00060BF2">
        <w:t>201</w:t>
      </w:r>
      <w:r w:rsidR="00201568">
        <w:t>6</w:t>
      </w:r>
      <w:r w:rsidR="008E1B9A" w:rsidRPr="00060BF2">
        <w:t xml:space="preserve"> года                 </w:t>
      </w:r>
      <w:r w:rsidR="006F7501">
        <w:t xml:space="preserve">                                                 </w:t>
      </w:r>
      <w:r w:rsidR="008E1B9A" w:rsidRPr="00060BF2">
        <w:t xml:space="preserve"> </w:t>
      </w:r>
      <w:proofErr w:type="spellStart"/>
      <w:r w:rsidR="008E1B9A" w:rsidRPr="00060BF2">
        <w:t>п</w:t>
      </w:r>
      <w:proofErr w:type="gramStart"/>
      <w:r w:rsidR="008E1B9A" w:rsidRPr="00060BF2">
        <w:t>.З</w:t>
      </w:r>
      <w:proofErr w:type="gramEnd"/>
      <w:r w:rsidR="008E1B9A" w:rsidRPr="00060BF2">
        <w:t>алари</w:t>
      </w:r>
      <w:proofErr w:type="spellEnd"/>
    </w:p>
    <w:p w:rsidR="003244D5" w:rsidRPr="00060BF2" w:rsidRDefault="003244D5"/>
    <w:p w:rsidR="008E1B9A" w:rsidRDefault="008E1B9A" w:rsidP="00624E06">
      <w:pPr>
        <w:jc w:val="both"/>
      </w:pPr>
      <w:r w:rsidRPr="00AE2F42">
        <w:t xml:space="preserve">Настоящее заключение на проект решения районной Думы  «О внесении изменений в решение районной Думы от </w:t>
      </w:r>
      <w:r w:rsidR="009D7FFA">
        <w:t>23</w:t>
      </w:r>
      <w:r w:rsidR="0062046B" w:rsidRPr="00AE2F42">
        <w:t>.12.201</w:t>
      </w:r>
      <w:r w:rsidR="009D7FFA">
        <w:t>5</w:t>
      </w:r>
      <w:r w:rsidRPr="00AE2F42">
        <w:t xml:space="preserve"> года  №</w:t>
      </w:r>
      <w:r w:rsidR="009D7FFA">
        <w:t>5</w:t>
      </w:r>
      <w:r w:rsidRPr="00AE2F42">
        <w:t>/</w:t>
      </w:r>
      <w:r w:rsidR="009D7FFA">
        <w:t>31</w:t>
      </w:r>
      <w:r w:rsidRPr="00AE2F42">
        <w:t xml:space="preserve"> «О бюджете </w:t>
      </w:r>
      <w:r w:rsidR="000C715C" w:rsidRPr="00AE2F42">
        <w:t xml:space="preserve"> муниципального образования</w:t>
      </w:r>
      <w:r w:rsidRPr="00AE2F42">
        <w:t xml:space="preserve"> «</w:t>
      </w:r>
      <w:proofErr w:type="spellStart"/>
      <w:r w:rsidRPr="00AE2F42">
        <w:t>Заларинский</w:t>
      </w:r>
      <w:proofErr w:type="spellEnd"/>
      <w:r w:rsidRPr="00AE2F42">
        <w:t xml:space="preserve"> район» на 201</w:t>
      </w:r>
      <w:r w:rsidR="009D7FFA">
        <w:t>6</w:t>
      </w:r>
      <w:r w:rsidRPr="00AE2F42">
        <w:t xml:space="preserve"> год», (далее – проект решения), подготовлено мною, </w:t>
      </w:r>
      <w:r w:rsidR="009B6E0A">
        <w:t>председателем</w:t>
      </w:r>
      <w:r w:rsidRPr="00AE2F42">
        <w:t xml:space="preserve">  КСП МО «</w:t>
      </w:r>
      <w:proofErr w:type="spellStart"/>
      <w:r w:rsidRPr="00AE2F42">
        <w:t>Заларинский</w:t>
      </w:r>
      <w:proofErr w:type="spellEnd"/>
      <w:r w:rsidRPr="00AE2F42">
        <w:t xml:space="preserve"> район» </w:t>
      </w:r>
      <w:r w:rsidR="009312A2">
        <w:t>Ка</w:t>
      </w:r>
      <w:r w:rsidR="009B6E0A">
        <w:t>рцевой Л.И.</w:t>
      </w:r>
      <w:r w:rsidRPr="00AE2F42">
        <w:t xml:space="preserve">, </w:t>
      </w:r>
      <w:r w:rsidR="006625D0" w:rsidRPr="00B62233">
        <w:rPr>
          <w:b/>
        </w:rPr>
        <w:t>в рамках исполнения полномочи</w:t>
      </w:r>
      <w:r w:rsidR="00B62233">
        <w:rPr>
          <w:b/>
        </w:rPr>
        <w:t>я</w:t>
      </w:r>
      <w:r w:rsidR="006625D0">
        <w:t xml:space="preserve"> по экспертизе проектов </w:t>
      </w:r>
      <w:r w:rsidR="00B62233">
        <w:t xml:space="preserve">решений Думы о местном бюджете, определенного  </w:t>
      </w:r>
      <w:r w:rsidR="006625D0">
        <w:t>ст</w:t>
      </w:r>
      <w:r w:rsidR="00B62233">
        <w:t xml:space="preserve">атьей  </w:t>
      </w:r>
      <w:r w:rsidR="006625D0">
        <w:t xml:space="preserve">9 Федерального Закона от 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Pr="00AE2F42">
        <w:t>на основании Положения о КСП и плана работы КСП на 201</w:t>
      </w:r>
      <w:r w:rsidR="009D7FFA">
        <w:t>6</w:t>
      </w:r>
      <w:r w:rsidRPr="00AE2F42">
        <w:t xml:space="preserve"> год.</w:t>
      </w:r>
    </w:p>
    <w:p w:rsidR="009D7FFA" w:rsidRPr="00AE2F42" w:rsidRDefault="009D7FFA" w:rsidP="00624E06">
      <w:pPr>
        <w:jc w:val="both"/>
      </w:pPr>
      <w:r>
        <w:t>Данный проект решения со всеми приложениями к нему представлен в</w:t>
      </w:r>
      <w:r w:rsidR="00CE6FBB">
        <w:t xml:space="preserve"> КСП для проведения экспертизы </w:t>
      </w:r>
      <w:r w:rsidR="005F15D9">
        <w:t>своевременно.</w:t>
      </w:r>
    </w:p>
    <w:p w:rsidR="008E1B9A" w:rsidRDefault="008E1B9A" w:rsidP="00624E06">
      <w:pPr>
        <w:jc w:val="both"/>
      </w:pPr>
      <w:r w:rsidRPr="00AE2F42">
        <w:t xml:space="preserve">Это </w:t>
      </w:r>
      <w:r w:rsidR="00805D73">
        <w:t xml:space="preserve">четвертые </w:t>
      </w:r>
      <w:r w:rsidRPr="00AE2F42">
        <w:t>изменения, вносимые в бюджет района на 201</w:t>
      </w:r>
      <w:r w:rsidR="009D7FFA">
        <w:t>6</w:t>
      </w:r>
      <w:r w:rsidRPr="00AE2F42">
        <w:t xml:space="preserve"> год</w:t>
      </w:r>
      <w:r w:rsidRPr="00AE2F42">
        <w:rPr>
          <w:b/>
          <w:bCs/>
        </w:rPr>
        <w:t xml:space="preserve">. </w:t>
      </w:r>
      <w:r w:rsidRPr="00AE2F42">
        <w:t xml:space="preserve">Изменения вносятся </w:t>
      </w:r>
      <w:r w:rsidR="008166CE" w:rsidRPr="00AE2F42">
        <w:t xml:space="preserve">в соответствии с </w:t>
      </w:r>
      <w:r w:rsidR="003F281F">
        <w:t>Законом  Иркутской области  от 23.12.2015 года № 130-оз «Об областном бюджете на 2016 год», У</w:t>
      </w:r>
      <w:r w:rsidR="009D7FFA">
        <w:t>ставом  и Положением о бюджетном процессе муниципального образования «</w:t>
      </w:r>
      <w:proofErr w:type="spellStart"/>
      <w:r w:rsidR="009D7FFA">
        <w:t>Заларинский</w:t>
      </w:r>
      <w:proofErr w:type="spellEnd"/>
      <w:r w:rsidR="009D7FFA">
        <w:t xml:space="preserve"> район»</w:t>
      </w:r>
      <w:r w:rsidRPr="00AE2F42">
        <w:t>.</w:t>
      </w:r>
    </w:p>
    <w:p w:rsidR="008E1B9A" w:rsidRPr="009312A2" w:rsidRDefault="004754FA" w:rsidP="00624E06">
      <w:pPr>
        <w:jc w:val="both"/>
        <w:rPr>
          <w:highlight w:val="yellow"/>
        </w:rPr>
      </w:pPr>
      <w:r>
        <w:t>Согласно в</w:t>
      </w:r>
      <w:r w:rsidR="00743043">
        <w:t>носимы</w:t>
      </w:r>
      <w:r>
        <w:t>м</w:t>
      </w:r>
      <w:r w:rsidR="00743043">
        <w:t xml:space="preserve"> изменения</w:t>
      </w:r>
      <w:r>
        <w:t>м</w:t>
      </w:r>
      <w:r w:rsidR="008E1B9A" w:rsidRPr="00AE2F42">
        <w:t xml:space="preserve">, доходная часть бюджета района </w:t>
      </w:r>
      <w:r w:rsidR="00E2068C" w:rsidRPr="007022CD">
        <w:t xml:space="preserve">предлагается к </w:t>
      </w:r>
      <w:r w:rsidR="00BC5207" w:rsidRPr="007022CD">
        <w:t xml:space="preserve">увеличению </w:t>
      </w:r>
      <w:r w:rsidR="00E2068C" w:rsidRPr="007022CD">
        <w:t xml:space="preserve"> на</w:t>
      </w:r>
      <w:r w:rsidR="00805D73">
        <w:t xml:space="preserve"> </w:t>
      </w:r>
      <w:r w:rsidR="007950DA" w:rsidRPr="007950DA">
        <w:rPr>
          <w:b/>
        </w:rPr>
        <w:t>76 507,2</w:t>
      </w:r>
      <w:r w:rsidR="007950DA">
        <w:t xml:space="preserve"> </w:t>
      </w:r>
      <w:r w:rsidR="008E1B9A" w:rsidRPr="007022CD">
        <w:rPr>
          <w:b/>
          <w:bCs/>
        </w:rPr>
        <w:t>тыс</w:t>
      </w:r>
      <w:proofErr w:type="gramStart"/>
      <w:r w:rsidR="008E1B9A" w:rsidRPr="007022CD">
        <w:rPr>
          <w:b/>
          <w:bCs/>
        </w:rPr>
        <w:t>.р</w:t>
      </w:r>
      <w:proofErr w:type="gramEnd"/>
      <w:r w:rsidR="008E1B9A" w:rsidRPr="007022CD">
        <w:rPr>
          <w:b/>
          <w:bCs/>
        </w:rPr>
        <w:t>уб</w:t>
      </w:r>
      <w:r w:rsidR="009B6E0A">
        <w:t xml:space="preserve">. </w:t>
      </w:r>
      <w:r w:rsidR="00841305">
        <w:t xml:space="preserve">или </w:t>
      </w:r>
      <w:r w:rsidR="00841305" w:rsidRPr="00841305">
        <w:rPr>
          <w:b/>
        </w:rPr>
        <w:t xml:space="preserve">на </w:t>
      </w:r>
      <w:r w:rsidR="007950DA">
        <w:rPr>
          <w:b/>
        </w:rPr>
        <w:t>1</w:t>
      </w:r>
      <w:r w:rsidR="003F281F">
        <w:rPr>
          <w:b/>
        </w:rPr>
        <w:t>1,</w:t>
      </w:r>
      <w:r w:rsidR="007950DA">
        <w:rPr>
          <w:b/>
        </w:rPr>
        <w:t>5</w:t>
      </w:r>
      <w:r w:rsidR="00841305" w:rsidRPr="00841305">
        <w:rPr>
          <w:b/>
        </w:rPr>
        <w:t>%</w:t>
      </w:r>
      <w:r w:rsidR="007950DA">
        <w:rPr>
          <w:b/>
        </w:rPr>
        <w:t xml:space="preserve"> </w:t>
      </w:r>
      <w:r w:rsidR="008E1B9A" w:rsidRPr="007022CD">
        <w:t xml:space="preserve">по сравнению с ранее утвержденными плановыми назначениями и </w:t>
      </w:r>
      <w:r w:rsidR="00E2068C" w:rsidRPr="007022CD">
        <w:t>составит</w:t>
      </w:r>
      <w:r w:rsidR="007950DA">
        <w:t xml:space="preserve"> </w:t>
      </w:r>
      <w:r w:rsidR="007950DA" w:rsidRPr="007950DA">
        <w:rPr>
          <w:b/>
        </w:rPr>
        <w:t>740 053,4</w:t>
      </w:r>
      <w:r w:rsidR="007950DA">
        <w:t xml:space="preserve"> </w:t>
      </w:r>
      <w:r w:rsidR="008E1B9A" w:rsidRPr="007022CD">
        <w:rPr>
          <w:b/>
          <w:bCs/>
        </w:rPr>
        <w:t>тыс.руб.</w:t>
      </w:r>
    </w:p>
    <w:p w:rsidR="002748FF" w:rsidRPr="00076395" w:rsidRDefault="008E1B9A" w:rsidP="00624E06">
      <w:pPr>
        <w:jc w:val="both"/>
      </w:pPr>
      <w:r w:rsidRPr="00076395">
        <w:t>Расходная часть бюджета района</w:t>
      </w:r>
      <w:r w:rsidR="00E2068C" w:rsidRPr="00076395">
        <w:t xml:space="preserve"> предлагается к увеличению на </w:t>
      </w:r>
      <w:r w:rsidR="007950DA" w:rsidRPr="007950DA">
        <w:rPr>
          <w:b/>
        </w:rPr>
        <w:t>76 509,8</w:t>
      </w:r>
      <w:r w:rsidR="00E2068C" w:rsidRPr="00076395">
        <w:rPr>
          <w:b/>
        </w:rPr>
        <w:t xml:space="preserve"> тыс</w:t>
      </w:r>
      <w:proofErr w:type="gramStart"/>
      <w:r w:rsidR="00E2068C" w:rsidRPr="00076395">
        <w:rPr>
          <w:b/>
        </w:rPr>
        <w:t>.р</w:t>
      </w:r>
      <w:proofErr w:type="gramEnd"/>
      <w:r w:rsidR="00E2068C" w:rsidRPr="00076395">
        <w:rPr>
          <w:b/>
        </w:rPr>
        <w:t>уб.</w:t>
      </w:r>
      <w:r w:rsidR="007950DA">
        <w:rPr>
          <w:b/>
        </w:rPr>
        <w:t xml:space="preserve"> </w:t>
      </w:r>
      <w:r w:rsidR="007950DA">
        <w:t>или</w:t>
      </w:r>
      <w:r w:rsidR="005F15D9">
        <w:t xml:space="preserve"> </w:t>
      </w:r>
      <w:r w:rsidR="005F15D9">
        <w:rPr>
          <w:b/>
        </w:rPr>
        <w:t xml:space="preserve">на </w:t>
      </w:r>
      <w:r w:rsidR="004916C5">
        <w:rPr>
          <w:b/>
        </w:rPr>
        <w:t>1</w:t>
      </w:r>
      <w:r w:rsidR="007950DA">
        <w:rPr>
          <w:b/>
        </w:rPr>
        <w:t>1</w:t>
      </w:r>
      <w:r w:rsidR="004916C5">
        <w:rPr>
          <w:b/>
        </w:rPr>
        <w:t>,</w:t>
      </w:r>
      <w:r w:rsidR="007950DA">
        <w:rPr>
          <w:b/>
        </w:rPr>
        <w:t>4</w:t>
      </w:r>
      <w:r w:rsidR="00841305" w:rsidRPr="00841305">
        <w:rPr>
          <w:b/>
        </w:rPr>
        <w:t>%</w:t>
      </w:r>
      <w:r w:rsidR="007950DA">
        <w:rPr>
          <w:b/>
        </w:rPr>
        <w:t xml:space="preserve"> </w:t>
      </w:r>
      <w:r w:rsidR="007950DA">
        <w:t xml:space="preserve">к </w:t>
      </w:r>
      <w:r w:rsidR="00EE28AD" w:rsidRPr="00076395">
        <w:rPr>
          <w:bCs/>
        </w:rPr>
        <w:t xml:space="preserve">ранее </w:t>
      </w:r>
      <w:r w:rsidR="00ED56AD" w:rsidRPr="00076395">
        <w:rPr>
          <w:bCs/>
        </w:rPr>
        <w:t>утвержденны</w:t>
      </w:r>
      <w:r w:rsidR="004A4AF9" w:rsidRPr="00076395">
        <w:rPr>
          <w:bCs/>
        </w:rPr>
        <w:t>м</w:t>
      </w:r>
      <w:r w:rsidR="007950DA">
        <w:rPr>
          <w:bCs/>
        </w:rPr>
        <w:t xml:space="preserve"> </w:t>
      </w:r>
      <w:r w:rsidR="0013583F" w:rsidRPr="00076395">
        <w:rPr>
          <w:bCs/>
        </w:rPr>
        <w:t>плановы</w:t>
      </w:r>
      <w:r w:rsidR="004A4AF9" w:rsidRPr="00076395">
        <w:rPr>
          <w:bCs/>
        </w:rPr>
        <w:t>м</w:t>
      </w:r>
      <w:r w:rsidR="007950DA">
        <w:rPr>
          <w:bCs/>
        </w:rPr>
        <w:t xml:space="preserve"> </w:t>
      </w:r>
      <w:r w:rsidR="00ED56AD" w:rsidRPr="00076395">
        <w:rPr>
          <w:bCs/>
        </w:rPr>
        <w:t>назначени</w:t>
      </w:r>
      <w:r w:rsidR="004A4AF9" w:rsidRPr="00076395">
        <w:rPr>
          <w:bCs/>
        </w:rPr>
        <w:t xml:space="preserve">ям </w:t>
      </w:r>
      <w:r w:rsidR="00ED56AD" w:rsidRPr="00076395">
        <w:rPr>
          <w:bCs/>
        </w:rPr>
        <w:t xml:space="preserve">и составит </w:t>
      </w:r>
      <w:r w:rsidR="007950DA">
        <w:rPr>
          <w:bCs/>
        </w:rPr>
        <w:t xml:space="preserve"> </w:t>
      </w:r>
      <w:r w:rsidR="0087486F" w:rsidRPr="0087486F">
        <w:rPr>
          <w:b/>
          <w:bCs/>
        </w:rPr>
        <w:t>747 860,6</w:t>
      </w:r>
      <w:r w:rsidR="0087486F">
        <w:rPr>
          <w:bCs/>
        </w:rPr>
        <w:t xml:space="preserve"> </w:t>
      </w:r>
      <w:r w:rsidRPr="00076395">
        <w:rPr>
          <w:b/>
        </w:rPr>
        <w:t>тыс.руб</w:t>
      </w:r>
      <w:r w:rsidR="00FF6BBA" w:rsidRPr="00076395">
        <w:t>.</w:t>
      </w:r>
    </w:p>
    <w:p w:rsidR="003F4A48" w:rsidRDefault="0087486F" w:rsidP="004A0836">
      <w:pPr>
        <w:jc w:val="both"/>
        <w:rPr>
          <w:b/>
        </w:rPr>
      </w:pPr>
      <w:r>
        <w:t>Незначительно и</w:t>
      </w:r>
      <w:r w:rsidR="004754FA">
        <w:t>зменяется и р</w:t>
      </w:r>
      <w:r w:rsidR="008E1B9A" w:rsidRPr="00076395">
        <w:t xml:space="preserve">азмер дефицита </w:t>
      </w:r>
      <w:r w:rsidR="00976DAA" w:rsidRPr="00076395">
        <w:t>бюджета</w:t>
      </w:r>
      <w:r w:rsidR="0023164D">
        <w:t>–</w:t>
      </w:r>
      <w:r w:rsidR="004754FA">
        <w:t>увеличивается</w:t>
      </w:r>
      <w:r>
        <w:t xml:space="preserve"> </w:t>
      </w:r>
      <w:r w:rsidR="005F15D9">
        <w:t>на</w:t>
      </w:r>
      <w:r>
        <w:t xml:space="preserve"> 2,6</w:t>
      </w:r>
      <w:r w:rsidR="005F15D9">
        <w:t xml:space="preserve"> тыс</w:t>
      </w:r>
      <w:proofErr w:type="gramStart"/>
      <w:r w:rsidR="005F15D9">
        <w:t>.р</w:t>
      </w:r>
      <w:proofErr w:type="gramEnd"/>
      <w:r w:rsidR="005F15D9">
        <w:t xml:space="preserve">уб. </w:t>
      </w:r>
      <w:r w:rsidR="0023164D">
        <w:t xml:space="preserve"> по сравнению с первоначально утвержденным размером</w:t>
      </w:r>
      <w:r w:rsidR="004754FA">
        <w:t xml:space="preserve"> и составит </w:t>
      </w:r>
      <w:r w:rsidRPr="0087486F">
        <w:rPr>
          <w:b/>
        </w:rPr>
        <w:t>7 807,2</w:t>
      </w:r>
      <w:r w:rsidR="002748FF" w:rsidRPr="00076395">
        <w:rPr>
          <w:b/>
        </w:rPr>
        <w:t xml:space="preserve"> тыс.руб</w:t>
      </w:r>
      <w:r w:rsidR="002748FF" w:rsidRPr="00076395">
        <w:t xml:space="preserve">., </w:t>
      </w:r>
      <w:r w:rsidR="000E5558" w:rsidRPr="00076395">
        <w:t xml:space="preserve">или </w:t>
      </w:r>
      <w:r w:rsidR="0023164D" w:rsidRPr="00CE6FBB">
        <w:rPr>
          <w:b/>
        </w:rPr>
        <w:t>8,1</w:t>
      </w:r>
      <w:r w:rsidR="00D53F53" w:rsidRPr="00076395">
        <w:rPr>
          <w:b/>
        </w:rPr>
        <w:t>%</w:t>
      </w:r>
      <w:r w:rsidR="00976DAA" w:rsidRPr="00076395">
        <w:rPr>
          <w:b/>
        </w:rPr>
        <w:t>.</w:t>
      </w:r>
      <w:r>
        <w:rPr>
          <w:b/>
        </w:rPr>
        <w:t xml:space="preserve"> </w:t>
      </w:r>
      <w:r w:rsidR="004916C5" w:rsidRPr="004916C5">
        <w:t>Без учета</w:t>
      </w:r>
      <w:r w:rsidR="003F4A48" w:rsidRPr="004916C5">
        <w:t xml:space="preserve"> остатков</w:t>
      </w:r>
      <w:r w:rsidR="003F4A48" w:rsidRPr="003F4A48">
        <w:t xml:space="preserve"> средств местного </w:t>
      </w:r>
      <w:r w:rsidR="003F4A48" w:rsidRPr="003F4A48">
        <w:lastRenderedPageBreak/>
        <w:t>бюджета на начало года в сумме 57</w:t>
      </w:r>
      <w:r w:rsidR="004916C5">
        <w:t>2</w:t>
      </w:r>
      <w:r w:rsidR="003F4A48" w:rsidRPr="003F4A48">
        <w:t xml:space="preserve"> тыс.руб. дефицит бюджета составит </w:t>
      </w:r>
      <w:r w:rsidR="003F4A48" w:rsidRPr="00CE6FBB">
        <w:rPr>
          <w:b/>
        </w:rPr>
        <w:t>7,5%</w:t>
      </w:r>
      <w:r w:rsidR="003F4A48" w:rsidRPr="003F4A48">
        <w:t>.</w:t>
      </w:r>
      <w:r w:rsidR="00006A73">
        <w:t xml:space="preserve">, то есть, не превысит  ограничения, установленные  статьей  92.1 Бюджетного Кодекса РФ </w:t>
      </w:r>
      <w:r w:rsidR="00006A73">
        <w:rPr>
          <w:b/>
        </w:rPr>
        <w:t>(10%).</w:t>
      </w:r>
    </w:p>
    <w:p w:rsidR="008E1B9A" w:rsidRDefault="00841305" w:rsidP="00624E06">
      <w:pPr>
        <w:jc w:val="both"/>
      </w:pPr>
      <w:r>
        <w:t xml:space="preserve">В связи с увеличением дефицита бюджета, изменяются </w:t>
      </w:r>
      <w:r w:rsidR="008E1B9A" w:rsidRPr="00076395">
        <w:t xml:space="preserve"> показатели предельного объема и верхнего предела муниципального долга </w:t>
      </w:r>
      <w:r w:rsidR="00677308" w:rsidRPr="00076395">
        <w:t>на 201</w:t>
      </w:r>
      <w:r w:rsidR="00CD5F07">
        <w:t>6</w:t>
      </w:r>
      <w:r w:rsidR="00677308" w:rsidRPr="00076395">
        <w:t xml:space="preserve"> год</w:t>
      </w:r>
      <w:r>
        <w:t>.</w:t>
      </w:r>
    </w:p>
    <w:p w:rsidR="00841305" w:rsidRPr="00DB51CE" w:rsidRDefault="00841305" w:rsidP="00624E06">
      <w:pPr>
        <w:jc w:val="both"/>
        <w:rPr>
          <w:b/>
        </w:rPr>
      </w:pPr>
      <w:r>
        <w:t xml:space="preserve">Так, </w:t>
      </w:r>
      <w:r w:rsidR="00DB51CE">
        <w:t xml:space="preserve">предельный объем муниципального долга  увеличивается на </w:t>
      </w:r>
      <w:r w:rsidR="0087486F">
        <w:t>35</w:t>
      </w:r>
      <w:r w:rsidR="00DB51CE">
        <w:t xml:space="preserve"> тыс</w:t>
      </w:r>
      <w:proofErr w:type="gramStart"/>
      <w:r w:rsidR="00DB51CE">
        <w:t>.р</w:t>
      </w:r>
      <w:proofErr w:type="gramEnd"/>
      <w:r w:rsidR="00DB51CE">
        <w:t>уб. к ранее утвержденным назначениям</w:t>
      </w:r>
      <w:r w:rsidR="0087486F">
        <w:t xml:space="preserve">, верхний предел муниципального внутреннего долга увеличивается на 2,6 тыс.руб. </w:t>
      </w:r>
      <w:r w:rsidR="00DB51CE">
        <w:t xml:space="preserve"> При этом, превышений требований ст. 107 БК РФ не установлено.</w:t>
      </w:r>
    </w:p>
    <w:p w:rsidR="00794FAC" w:rsidRDefault="00794FAC" w:rsidP="00794FAC">
      <w:pPr>
        <w:jc w:val="both"/>
      </w:pPr>
      <w:r w:rsidRPr="00794FAC">
        <w:t xml:space="preserve">Ранее утвержденные расходы на обслуживание муниципального долга </w:t>
      </w:r>
      <w:r w:rsidR="004F67E8">
        <w:t>не</w:t>
      </w:r>
      <w:r w:rsidRPr="00794FAC">
        <w:t xml:space="preserve"> изменяются</w:t>
      </w:r>
      <w:r w:rsidR="004F67E8">
        <w:t xml:space="preserve"> и составляют</w:t>
      </w:r>
      <w:r w:rsidR="00CD5F07">
        <w:t xml:space="preserve"> 245</w:t>
      </w:r>
      <w:r w:rsidRPr="00794FAC">
        <w:t xml:space="preserve"> тыс.руб. </w:t>
      </w:r>
    </w:p>
    <w:p w:rsidR="008972F0" w:rsidRDefault="00836740" w:rsidP="00624E06">
      <w:pPr>
        <w:jc w:val="both"/>
      </w:pPr>
      <w:r w:rsidRPr="00794FAC">
        <w:t xml:space="preserve">Увеличение </w:t>
      </w:r>
      <w:r w:rsidR="008E1B9A" w:rsidRPr="00794FAC">
        <w:t xml:space="preserve"> доходной части бюджета района, предлагаемое в данном проекте решения,  связано</w:t>
      </w:r>
      <w:r w:rsidR="0087486F">
        <w:t xml:space="preserve">, в основном, </w:t>
      </w:r>
      <w:r w:rsidR="00CF7147">
        <w:t xml:space="preserve"> с увеличением объема безвозмездных поступлений (на </w:t>
      </w:r>
      <w:r w:rsidR="008972F0" w:rsidRPr="00C03946">
        <w:rPr>
          <w:b/>
        </w:rPr>
        <w:t>76 472,2</w:t>
      </w:r>
      <w:r w:rsidR="00CF7147" w:rsidRPr="00C03946">
        <w:rPr>
          <w:b/>
        </w:rPr>
        <w:t xml:space="preserve"> тыс</w:t>
      </w:r>
      <w:proofErr w:type="gramStart"/>
      <w:r w:rsidR="00CF7147" w:rsidRPr="00C03946">
        <w:rPr>
          <w:b/>
        </w:rPr>
        <w:t>.р</w:t>
      </w:r>
      <w:proofErr w:type="gramEnd"/>
      <w:r w:rsidR="00CF7147" w:rsidRPr="00C03946">
        <w:rPr>
          <w:b/>
        </w:rPr>
        <w:t>уб.)</w:t>
      </w:r>
      <w:r w:rsidR="008972F0" w:rsidRPr="00C03946">
        <w:rPr>
          <w:b/>
        </w:rPr>
        <w:t>.</w:t>
      </w:r>
    </w:p>
    <w:p w:rsidR="00CF7147" w:rsidRDefault="0002709C" w:rsidP="00624E06">
      <w:pPr>
        <w:jc w:val="both"/>
      </w:pPr>
      <w:r>
        <w:t>Безвозмездные поступления увеличиваются за счет субсиди</w:t>
      </w:r>
      <w:r w:rsidR="008972F0">
        <w:t>й</w:t>
      </w:r>
      <w:r>
        <w:t xml:space="preserve"> из областного бюджета</w:t>
      </w:r>
      <w:r w:rsidR="00C03946">
        <w:t xml:space="preserve">, в частности, субсидии на строительство и реконструкцию автомобильных дорог общего пользования в рамках целевой федеральной программы «Устойчивое развитие сельских территорий на 2014-2017 годы и на период до 2020 года» - на финансирование строительства дороги на </w:t>
      </w:r>
      <w:proofErr w:type="spellStart"/>
      <w:r w:rsidR="00C03946">
        <w:t>Мейеровку</w:t>
      </w:r>
      <w:proofErr w:type="spellEnd"/>
      <w:r w:rsidR="00C03946">
        <w:t xml:space="preserve"> -  </w:t>
      </w:r>
      <w:r w:rsidR="00C03946" w:rsidRPr="00C03946">
        <w:rPr>
          <w:b/>
        </w:rPr>
        <w:t>75 061,2 тыс</w:t>
      </w:r>
      <w:proofErr w:type="gramStart"/>
      <w:r w:rsidR="00C03946" w:rsidRPr="00C03946">
        <w:rPr>
          <w:b/>
        </w:rPr>
        <w:t>.р</w:t>
      </w:r>
      <w:proofErr w:type="gramEnd"/>
      <w:r w:rsidR="00C03946" w:rsidRPr="00C03946">
        <w:rPr>
          <w:b/>
        </w:rPr>
        <w:t>уб</w:t>
      </w:r>
      <w:r w:rsidR="008972F0" w:rsidRPr="00C03946">
        <w:rPr>
          <w:b/>
        </w:rPr>
        <w:t>.</w:t>
      </w:r>
      <w:r w:rsidR="00C03946">
        <w:t xml:space="preserve"> </w:t>
      </w:r>
      <w:r>
        <w:t xml:space="preserve">  </w:t>
      </w:r>
    </w:p>
    <w:p w:rsidR="00547D51" w:rsidRDefault="00547D51" w:rsidP="00547D51">
      <w:pPr>
        <w:jc w:val="both"/>
      </w:pPr>
      <w:r>
        <w:t xml:space="preserve">Объем дотаций  </w:t>
      </w:r>
      <w:r w:rsidR="008972F0">
        <w:t xml:space="preserve">не изменяется, </w:t>
      </w:r>
      <w:r>
        <w:t xml:space="preserve"> субвенци</w:t>
      </w:r>
      <w:r w:rsidR="008972F0">
        <w:t xml:space="preserve">и уменьшаются незначительно за счет снижения субвенции на проведение </w:t>
      </w:r>
      <w:proofErr w:type="spellStart"/>
      <w:r w:rsidR="008972F0">
        <w:t>сельхозпереписи</w:t>
      </w:r>
      <w:proofErr w:type="spellEnd"/>
      <w:r w:rsidR="008972F0">
        <w:t xml:space="preserve"> </w:t>
      </w:r>
      <w:proofErr w:type="gramStart"/>
      <w:r w:rsidR="008972F0">
        <w:t>–н</w:t>
      </w:r>
      <w:proofErr w:type="gramEnd"/>
      <w:r w:rsidR="008972F0">
        <w:t>а 130,1 тыс.руб.</w:t>
      </w:r>
      <w:r>
        <w:t xml:space="preserve"> </w:t>
      </w:r>
    </w:p>
    <w:p w:rsidR="00212512" w:rsidRDefault="00212512" w:rsidP="00547D51">
      <w:pPr>
        <w:jc w:val="both"/>
      </w:pPr>
      <w:r>
        <w:t>Собственные доходы бюджета района увеличиваются незначительно - на 35 тыс</w:t>
      </w:r>
      <w:proofErr w:type="gramStart"/>
      <w:r>
        <w:t>.р</w:t>
      </w:r>
      <w:proofErr w:type="gramEnd"/>
      <w:r>
        <w:t>уб., в основ</w:t>
      </w:r>
      <w:r w:rsidR="000C627B">
        <w:t>н</w:t>
      </w:r>
      <w:r>
        <w:t>ом, за счет увеличения</w:t>
      </w:r>
      <w:r w:rsidR="000C627B">
        <w:t xml:space="preserve"> фактических поступлений единого сельхозналога – на 20 тыс.руб. </w:t>
      </w:r>
      <w:r>
        <w:t xml:space="preserve">  </w:t>
      </w:r>
    </w:p>
    <w:p w:rsidR="007A6161" w:rsidRDefault="007A6161" w:rsidP="00624E06">
      <w:pPr>
        <w:jc w:val="both"/>
      </w:pPr>
    </w:p>
    <w:p w:rsidR="008E1B9A" w:rsidRDefault="00755DE4" w:rsidP="00624E06">
      <w:pPr>
        <w:jc w:val="both"/>
      </w:pPr>
      <w:r w:rsidRPr="00794FAC">
        <w:t>А</w:t>
      </w:r>
      <w:r w:rsidR="008E1B9A" w:rsidRPr="00794FAC">
        <w:t>нализ изменения расходной части бюджета района на 201</w:t>
      </w:r>
      <w:r w:rsidR="00BC67AF">
        <w:t>6</w:t>
      </w:r>
      <w:r w:rsidR="008E1B9A" w:rsidRPr="00794FAC">
        <w:t xml:space="preserve"> год показал:</w:t>
      </w:r>
    </w:p>
    <w:p w:rsidR="00A46973" w:rsidRDefault="00794FAC" w:rsidP="00624E06">
      <w:pPr>
        <w:jc w:val="both"/>
      </w:pPr>
      <w:r w:rsidRPr="00794FAC">
        <w:t xml:space="preserve">Изменение </w:t>
      </w:r>
      <w:r w:rsidR="00D44C8A" w:rsidRPr="00794FAC">
        <w:t xml:space="preserve"> ассигнований </w:t>
      </w:r>
      <w:r w:rsidR="00985EE8" w:rsidRPr="00794FAC">
        <w:t>на 201</w:t>
      </w:r>
      <w:r w:rsidR="006127E3">
        <w:t>6</w:t>
      </w:r>
      <w:r w:rsidR="00985EE8" w:rsidRPr="00794FAC">
        <w:t xml:space="preserve"> год </w:t>
      </w:r>
      <w:r w:rsidR="00D52E48">
        <w:t xml:space="preserve">в сторону увеличения </w:t>
      </w:r>
      <w:r w:rsidR="009F4B1D" w:rsidRPr="00794FAC">
        <w:t>проведено</w:t>
      </w:r>
      <w:r w:rsidR="00A46973" w:rsidRPr="00794FAC">
        <w:t xml:space="preserve"> по </w:t>
      </w:r>
      <w:r w:rsidR="004A4381">
        <w:t>3</w:t>
      </w:r>
      <w:r w:rsidR="007A6161">
        <w:t>-</w:t>
      </w:r>
      <w:r w:rsidR="00A46973" w:rsidRPr="00431994">
        <w:t>муниципальным программам</w:t>
      </w:r>
      <w:r w:rsidR="00D52E48">
        <w:t>:</w:t>
      </w:r>
    </w:p>
    <w:p w:rsidR="00B349F0" w:rsidRDefault="006127E3" w:rsidP="00B349F0">
      <w:pPr>
        <w:jc w:val="both"/>
      </w:pPr>
      <w:r>
        <w:t xml:space="preserve">Так, </w:t>
      </w:r>
      <w:r w:rsidRPr="005F233E">
        <w:t>значительные увеличения</w:t>
      </w:r>
      <w:r>
        <w:t xml:space="preserve"> (</w:t>
      </w:r>
      <w:r w:rsidRPr="005F233E">
        <w:rPr>
          <w:b/>
        </w:rPr>
        <w:t xml:space="preserve">на </w:t>
      </w:r>
      <w:r w:rsidR="008A2C3B">
        <w:rPr>
          <w:b/>
        </w:rPr>
        <w:t>76 452,2</w:t>
      </w:r>
      <w:r w:rsidRPr="005F233E">
        <w:rPr>
          <w:b/>
        </w:rPr>
        <w:t xml:space="preserve"> тыс</w:t>
      </w:r>
      <w:proofErr w:type="gramStart"/>
      <w:r w:rsidRPr="005F233E">
        <w:rPr>
          <w:b/>
        </w:rPr>
        <w:t>.р</w:t>
      </w:r>
      <w:proofErr w:type="gramEnd"/>
      <w:r w:rsidRPr="005F233E">
        <w:rPr>
          <w:b/>
        </w:rPr>
        <w:t>уб.)</w:t>
      </w:r>
      <w:r w:rsidR="00B02ECB">
        <w:rPr>
          <w:b/>
        </w:rPr>
        <w:t xml:space="preserve">, </w:t>
      </w:r>
      <w:r w:rsidR="00D52E48">
        <w:t xml:space="preserve">проведены  </w:t>
      </w:r>
      <w:r w:rsidR="00D52E48" w:rsidRPr="005F233E">
        <w:rPr>
          <w:b/>
        </w:rPr>
        <w:t xml:space="preserve">по </w:t>
      </w:r>
      <w:r w:rsidRPr="005F233E">
        <w:rPr>
          <w:b/>
        </w:rPr>
        <w:t xml:space="preserve"> МП </w:t>
      </w:r>
      <w:r w:rsidR="00F62BA2" w:rsidRPr="005F233E">
        <w:rPr>
          <w:b/>
        </w:rPr>
        <w:t>«</w:t>
      </w:r>
      <w:r w:rsidR="008A2C3B" w:rsidRPr="00D37C63">
        <w:rPr>
          <w:b/>
        </w:rPr>
        <w:t xml:space="preserve">Комплексное и устойчивое  развитие сельских территорий </w:t>
      </w:r>
      <w:proofErr w:type="spellStart"/>
      <w:r w:rsidR="008A2C3B" w:rsidRPr="00D37C63">
        <w:rPr>
          <w:b/>
        </w:rPr>
        <w:t>Заларинского</w:t>
      </w:r>
      <w:proofErr w:type="spellEnd"/>
      <w:r w:rsidR="008A2C3B" w:rsidRPr="00D37C63">
        <w:rPr>
          <w:b/>
        </w:rPr>
        <w:t xml:space="preserve"> района на 2016 год»</w:t>
      </w:r>
      <w:r w:rsidR="008A2C3B">
        <w:t xml:space="preserve"> (в основном, на обеспечение финансирования для реконструкции подъезда дороги к д. </w:t>
      </w:r>
      <w:proofErr w:type="spellStart"/>
      <w:r w:rsidR="008A2C3B">
        <w:t>Мейеровка</w:t>
      </w:r>
      <w:proofErr w:type="spellEnd"/>
      <w:r w:rsidR="008A2C3B">
        <w:t>).</w:t>
      </w:r>
      <w:r w:rsidR="00B349F0" w:rsidRPr="00B349F0">
        <w:rPr>
          <w:b/>
        </w:rPr>
        <w:t xml:space="preserve"> </w:t>
      </w:r>
      <w:r w:rsidR="00B349F0">
        <w:rPr>
          <w:b/>
        </w:rPr>
        <w:t xml:space="preserve">При этом, на </w:t>
      </w:r>
      <w:r w:rsidR="00096CE4">
        <w:rPr>
          <w:b/>
        </w:rPr>
        <w:t>75 061,2 тыс</w:t>
      </w:r>
      <w:proofErr w:type="gramStart"/>
      <w:r w:rsidR="00096CE4">
        <w:rPr>
          <w:b/>
        </w:rPr>
        <w:t>.р</w:t>
      </w:r>
      <w:proofErr w:type="gramEnd"/>
      <w:r w:rsidR="00096CE4">
        <w:rPr>
          <w:b/>
        </w:rPr>
        <w:t>уб.</w:t>
      </w:r>
      <w:r w:rsidR="00B349F0">
        <w:rPr>
          <w:b/>
        </w:rPr>
        <w:t xml:space="preserve"> увеличивается объем дорожного фонда района.</w:t>
      </w:r>
    </w:p>
    <w:p w:rsidR="00B02ECB" w:rsidRDefault="008A2C3B" w:rsidP="00B02ECB">
      <w:pPr>
        <w:jc w:val="both"/>
      </w:pPr>
      <w:r>
        <w:rPr>
          <w:b/>
        </w:rPr>
        <w:t>По МП «</w:t>
      </w:r>
      <w:r w:rsidR="00F62BA2" w:rsidRPr="005F233E">
        <w:rPr>
          <w:b/>
        </w:rPr>
        <w:t>Развитие образования в «</w:t>
      </w:r>
      <w:proofErr w:type="spellStart"/>
      <w:r w:rsidR="00F62BA2" w:rsidRPr="005F233E">
        <w:rPr>
          <w:b/>
        </w:rPr>
        <w:t>Заларинском</w:t>
      </w:r>
      <w:proofErr w:type="spellEnd"/>
      <w:r w:rsidR="00F62BA2" w:rsidRPr="005F233E">
        <w:rPr>
          <w:b/>
        </w:rPr>
        <w:t xml:space="preserve"> районе» на 2016 год»</w:t>
      </w:r>
      <w:r>
        <w:rPr>
          <w:b/>
        </w:rPr>
        <w:t xml:space="preserve"> увеличение составляет 37,7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</w:t>
      </w:r>
      <w:r w:rsidR="00B02ECB">
        <w:t xml:space="preserve">(на </w:t>
      </w:r>
      <w:r>
        <w:t>погашение кредиторской задолженности по коммунальным услугам, по подвозу школьников).</w:t>
      </w:r>
    </w:p>
    <w:p w:rsidR="002B59E7" w:rsidRPr="00B349F0" w:rsidRDefault="004A4381" w:rsidP="00624E06">
      <w:pPr>
        <w:jc w:val="both"/>
      </w:pPr>
      <w:r>
        <w:t xml:space="preserve">Увеличение в размере </w:t>
      </w:r>
      <w:r w:rsidR="008A2C3B" w:rsidRPr="008A2C3B">
        <w:rPr>
          <w:b/>
        </w:rPr>
        <w:t>150 тыс</w:t>
      </w:r>
      <w:proofErr w:type="gramStart"/>
      <w:r w:rsidR="008A2C3B" w:rsidRPr="008A2C3B">
        <w:rPr>
          <w:b/>
        </w:rPr>
        <w:t>.р</w:t>
      </w:r>
      <w:proofErr w:type="gramEnd"/>
      <w:r w:rsidR="008A2C3B" w:rsidRPr="008A2C3B">
        <w:rPr>
          <w:b/>
        </w:rPr>
        <w:t>уб</w:t>
      </w:r>
      <w:r w:rsidR="008A2C3B">
        <w:t>.</w:t>
      </w:r>
      <w:r>
        <w:t xml:space="preserve"> проведено по  </w:t>
      </w:r>
      <w:r w:rsidRPr="00D37C63">
        <w:rPr>
          <w:b/>
        </w:rPr>
        <w:t>МП «</w:t>
      </w:r>
      <w:r w:rsidR="008A2C3B">
        <w:rPr>
          <w:b/>
        </w:rPr>
        <w:t>Развитие муниципального образования «</w:t>
      </w:r>
      <w:proofErr w:type="spellStart"/>
      <w:r w:rsidR="008A2C3B">
        <w:rPr>
          <w:b/>
        </w:rPr>
        <w:t>Заларинский</w:t>
      </w:r>
      <w:proofErr w:type="spellEnd"/>
      <w:r w:rsidR="008A2C3B">
        <w:rPr>
          <w:b/>
        </w:rPr>
        <w:t xml:space="preserve"> район» в области культуры на 2016 год»</w:t>
      </w:r>
      <w:r w:rsidR="00B349F0">
        <w:rPr>
          <w:b/>
        </w:rPr>
        <w:t xml:space="preserve"> (</w:t>
      </w:r>
      <w:r w:rsidR="00B349F0" w:rsidRPr="00B349F0">
        <w:t xml:space="preserve">на поддержку муниципальных учреждений культуры и лучших работников </w:t>
      </w:r>
      <w:r w:rsidR="00B349F0">
        <w:t xml:space="preserve">учреждений культуры </w:t>
      </w:r>
      <w:r w:rsidR="00B349F0" w:rsidRPr="00B349F0">
        <w:t>за счет федеральных средств)</w:t>
      </w:r>
      <w:r w:rsidR="00D37C63" w:rsidRPr="00B349F0">
        <w:t>.</w:t>
      </w:r>
    </w:p>
    <w:p w:rsidR="004A4F47" w:rsidRDefault="00D37C63" w:rsidP="004A4F47">
      <w:pPr>
        <w:jc w:val="both"/>
      </w:pPr>
      <w:r w:rsidRPr="00D37C63">
        <w:t>Уменьшен</w:t>
      </w:r>
      <w:r w:rsidR="00B349F0">
        <w:t>ы</w:t>
      </w:r>
      <w:r w:rsidRPr="00D37C63">
        <w:t xml:space="preserve"> ассигновани</w:t>
      </w:r>
      <w:r w:rsidR="00B349F0">
        <w:t>я</w:t>
      </w:r>
      <w:r w:rsidRPr="00D37C63">
        <w:t xml:space="preserve"> </w:t>
      </w:r>
      <w:r w:rsidR="00B349F0">
        <w:t>(</w:t>
      </w:r>
      <w:r>
        <w:rPr>
          <w:b/>
        </w:rPr>
        <w:t xml:space="preserve">на </w:t>
      </w:r>
      <w:r w:rsidR="00B349F0">
        <w:rPr>
          <w:b/>
        </w:rPr>
        <w:t>130,1</w:t>
      </w:r>
      <w:r>
        <w:rPr>
          <w:b/>
        </w:rPr>
        <w:t xml:space="preserve">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  <w:r w:rsidR="00B349F0">
        <w:rPr>
          <w:b/>
        </w:rPr>
        <w:t>)</w:t>
      </w:r>
      <w:r w:rsidRPr="004A4F47">
        <w:t xml:space="preserve"> по</w:t>
      </w:r>
      <w:r>
        <w:rPr>
          <w:b/>
        </w:rPr>
        <w:t xml:space="preserve"> МП </w:t>
      </w:r>
      <w:r w:rsidR="004A4F47">
        <w:rPr>
          <w:b/>
        </w:rPr>
        <w:t>«</w:t>
      </w:r>
      <w:r>
        <w:rPr>
          <w:b/>
        </w:rPr>
        <w:t>Раз</w:t>
      </w:r>
      <w:r w:rsidR="00B02ECB">
        <w:rPr>
          <w:b/>
        </w:rPr>
        <w:t xml:space="preserve">витие </w:t>
      </w:r>
      <w:r w:rsidR="00B349F0">
        <w:rPr>
          <w:b/>
        </w:rPr>
        <w:t xml:space="preserve">сельского хозяйства и регулирование рынков сельскохозяйственной </w:t>
      </w:r>
      <w:r w:rsidR="00B349F0">
        <w:rPr>
          <w:b/>
        </w:rPr>
        <w:lastRenderedPageBreak/>
        <w:t xml:space="preserve">продукции, сырья и продовольствия в </w:t>
      </w:r>
      <w:proofErr w:type="spellStart"/>
      <w:r w:rsidR="00B349F0">
        <w:rPr>
          <w:b/>
        </w:rPr>
        <w:t>Заларинском</w:t>
      </w:r>
      <w:proofErr w:type="spellEnd"/>
      <w:r w:rsidR="00B349F0">
        <w:rPr>
          <w:b/>
        </w:rPr>
        <w:t xml:space="preserve"> районе на 2016 год» (на проведение </w:t>
      </w:r>
      <w:proofErr w:type="spellStart"/>
      <w:r w:rsidR="00B349F0">
        <w:rPr>
          <w:b/>
        </w:rPr>
        <w:t>сельхозпереписи</w:t>
      </w:r>
      <w:proofErr w:type="spellEnd"/>
      <w:r w:rsidR="00B349F0">
        <w:rPr>
          <w:b/>
        </w:rPr>
        <w:t>)</w:t>
      </w:r>
      <w:r w:rsidR="004A4F47">
        <w:t xml:space="preserve">. </w:t>
      </w:r>
    </w:p>
    <w:p w:rsidR="00470A8C" w:rsidRDefault="00470A8C" w:rsidP="00624E06">
      <w:pPr>
        <w:jc w:val="both"/>
      </w:pPr>
      <w:r>
        <w:t>Другие расходы бюджета не изменяются и остаются в ранее утвержденных назначениях.</w:t>
      </w:r>
    </w:p>
    <w:p w:rsidR="00D1218C" w:rsidRPr="00470A8C" w:rsidRDefault="00D1218C" w:rsidP="00624E06">
      <w:pPr>
        <w:jc w:val="both"/>
        <w:rPr>
          <w:u w:val="single"/>
        </w:rPr>
      </w:pPr>
      <w:r w:rsidRPr="00470A8C">
        <w:t xml:space="preserve">В Приложении № </w:t>
      </w:r>
      <w:r w:rsidR="00BA02AD">
        <w:t>8</w:t>
      </w:r>
      <w:r w:rsidRPr="00470A8C">
        <w:t xml:space="preserve"> к данному проекту решения Думы</w:t>
      </w:r>
      <w:r w:rsidR="00DA1170" w:rsidRPr="00470A8C">
        <w:t>,</w:t>
      </w:r>
      <w:r w:rsidRPr="00470A8C">
        <w:t xml:space="preserve"> планируемые бюджетные ассигнования на 201</w:t>
      </w:r>
      <w:r w:rsidR="00A4624D" w:rsidRPr="00470A8C">
        <w:t>6</w:t>
      </w:r>
      <w:r w:rsidRPr="00470A8C">
        <w:t xml:space="preserve"> год</w:t>
      </w:r>
      <w:r w:rsidR="00832319" w:rsidRPr="00470A8C">
        <w:t xml:space="preserve">, согласно бюджетному законодательству, </w:t>
      </w:r>
      <w:r w:rsidRPr="00470A8C">
        <w:t xml:space="preserve"> распределены по целям и задачам системы целеполагания</w:t>
      </w:r>
      <w:r w:rsidR="00F471AE" w:rsidRPr="00470A8C">
        <w:t>.</w:t>
      </w:r>
    </w:p>
    <w:p w:rsidR="00832319" w:rsidRDefault="00470A8C" w:rsidP="00624E06">
      <w:pPr>
        <w:jc w:val="both"/>
      </w:pPr>
      <w:r w:rsidRPr="00470A8C">
        <w:t>Так, в</w:t>
      </w:r>
      <w:r w:rsidR="00832319" w:rsidRPr="00470A8C">
        <w:t xml:space="preserve"> связи с вносимыми изменениями в бюджет</w:t>
      </w:r>
      <w:r w:rsidR="002B6CA3" w:rsidRPr="00470A8C">
        <w:t xml:space="preserve">, </w:t>
      </w:r>
      <w:r w:rsidR="00CF7BF3" w:rsidRPr="00470A8C">
        <w:t xml:space="preserve">соответственно расходам, </w:t>
      </w:r>
      <w:r w:rsidR="002B6CA3" w:rsidRPr="00470A8C">
        <w:rPr>
          <w:b/>
        </w:rPr>
        <w:t xml:space="preserve">на </w:t>
      </w:r>
      <w:r w:rsidR="00BA02AD">
        <w:rPr>
          <w:b/>
        </w:rPr>
        <w:t>76 509,8</w:t>
      </w:r>
      <w:r w:rsidR="002B6CA3" w:rsidRPr="00470A8C">
        <w:rPr>
          <w:b/>
        </w:rPr>
        <w:t xml:space="preserve"> тыс</w:t>
      </w:r>
      <w:proofErr w:type="gramStart"/>
      <w:r w:rsidR="002B6CA3" w:rsidRPr="00470A8C">
        <w:rPr>
          <w:b/>
        </w:rPr>
        <w:t>.р</w:t>
      </w:r>
      <w:proofErr w:type="gramEnd"/>
      <w:r w:rsidR="002B6CA3" w:rsidRPr="00470A8C">
        <w:rPr>
          <w:b/>
        </w:rPr>
        <w:t>уб.</w:t>
      </w:r>
      <w:r w:rsidR="002B6CA3" w:rsidRPr="00470A8C">
        <w:t xml:space="preserve"> у</w:t>
      </w:r>
      <w:r w:rsidR="00832319" w:rsidRPr="00470A8C">
        <w:t xml:space="preserve">величиваются расходы по </w:t>
      </w:r>
      <w:r w:rsidR="002B6CA3" w:rsidRPr="00470A8C">
        <w:t>стратегической цели – «Повышение уровня и качества жизни населения». Соответственно, увеличены расходы по поставленным тематическим целям и стратегическим задачам.</w:t>
      </w:r>
    </w:p>
    <w:p w:rsidR="00F02788" w:rsidRDefault="00F02788" w:rsidP="00624E06">
      <w:pPr>
        <w:jc w:val="both"/>
      </w:pPr>
      <w:r>
        <w:t xml:space="preserve">Внесены дополнения в Приложение №9 к данному проекту решения о бюджете, в котором отражены бюджетные ассигнования на осуществление бюджетных инвестиций в объекты муниципальной собственности за счет средств субсидий из федерального, областного и местного бюджетов. </w:t>
      </w:r>
    </w:p>
    <w:p w:rsidR="00A4624D" w:rsidRDefault="008D75EB" w:rsidP="00624E06">
      <w:pPr>
        <w:jc w:val="both"/>
      </w:pPr>
      <w:r>
        <w:t xml:space="preserve">Замечаний к </w:t>
      </w:r>
      <w:r w:rsidR="00A4624D">
        <w:t xml:space="preserve"> текстовой части </w:t>
      </w:r>
      <w:r>
        <w:t xml:space="preserve">данного </w:t>
      </w:r>
      <w:r w:rsidR="00A4624D">
        <w:t xml:space="preserve">проекта решения </w:t>
      </w:r>
      <w:r>
        <w:t>не установлено.</w:t>
      </w:r>
    </w:p>
    <w:p w:rsidR="008E1B9A" w:rsidRPr="00F31113" w:rsidRDefault="0071605E" w:rsidP="00624E06">
      <w:pPr>
        <w:jc w:val="both"/>
      </w:pPr>
      <w:r w:rsidRPr="00F31113">
        <w:t>Как уже отмечалось выше,</w:t>
      </w:r>
      <w:r w:rsidR="008E1B9A" w:rsidRPr="00F31113">
        <w:t xml:space="preserve"> плановые назначения на 201</w:t>
      </w:r>
      <w:r w:rsidR="00A4624D">
        <w:t xml:space="preserve">6 </w:t>
      </w:r>
      <w:r w:rsidR="008E1B9A" w:rsidRPr="00F31113">
        <w:t xml:space="preserve"> год по доходам бюджета района предлагается утвердить в объеме </w:t>
      </w:r>
      <w:r w:rsidR="00CC0835" w:rsidRPr="00CC0835">
        <w:rPr>
          <w:b/>
        </w:rPr>
        <w:t>74 053,4</w:t>
      </w:r>
      <w:r w:rsidR="00CC0835">
        <w:t xml:space="preserve"> </w:t>
      </w:r>
      <w:r w:rsidR="008E1B9A" w:rsidRPr="00F31113">
        <w:rPr>
          <w:b/>
          <w:bCs/>
        </w:rPr>
        <w:t>тыс</w:t>
      </w:r>
      <w:proofErr w:type="gramStart"/>
      <w:r w:rsidR="008E1B9A" w:rsidRPr="00F31113">
        <w:rPr>
          <w:b/>
          <w:bCs/>
        </w:rPr>
        <w:t>.р</w:t>
      </w:r>
      <w:proofErr w:type="gramEnd"/>
      <w:r w:rsidR="008E1B9A" w:rsidRPr="00F31113">
        <w:rPr>
          <w:b/>
          <w:bCs/>
        </w:rPr>
        <w:t>уб.,</w:t>
      </w:r>
      <w:r w:rsidR="008E1B9A" w:rsidRPr="00F31113">
        <w:t xml:space="preserve"> из них, безвозмездные поступления из областного бюджета  составят </w:t>
      </w:r>
      <w:r w:rsidR="00CC0835" w:rsidRPr="00CC0835">
        <w:rPr>
          <w:b/>
        </w:rPr>
        <w:t>643 584</w:t>
      </w:r>
      <w:r w:rsidR="00CC0835">
        <w:t xml:space="preserve"> </w:t>
      </w:r>
      <w:r w:rsidR="001235CD" w:rsidRPr="00F30AB9">
        <w:rPr>
          <w:b/>
        </w:rPr>
        <w:t>т</w:t>
      </w:r>
      <w:r w:rsidR="008E1B9A" w:rsidRPr="00F31113">
        <w:rPr>
          <w:b/>
          <w:bCs/>
        </w:rPr>
        <w:t xml:space="preserve">ыс.руб. или </w:t>
      </w:r>
      <w:r w:rsidR="00A4624D">
        <w:rPr>
          <w:b/>
          <w:bCs/>
        </w:rPr>
        <w:t>8</w:t>
      </w:r>
      <w:r w:rsidR="00CC0835">
        <w:rPr>
          <w:b/>
          <w:bCs/>
        </w:rPr>
        <w:t>7</w:t>
      </w:r>
      <w:r w:rsidR="008E1B9A" w:rsidRPr="00F31113">
        <w:rPr>
          <w:b/>
          <w:bCs/>
        </w:rPr>
        <w:t>% от общей суммы доходов бюджета</w:t>
      </w:r>
      <w:r w:rsidR="00F30AB9">
        <w:rPr>
          <w:b/>
          <w:bCs/>
        </w:rPr>
        <w:t xml:space="preserve"> района</w:t>
      </w:r>
      <w:r w:rsidR="008E1B9A" w:rsidRPr="00F31113">
        <w:t xml:space="preserve">, по расходам – в сумме </w:t>
      </w:r>
      <w:r w:rsidR="00CC0835" w:rsidRPr="00CC0835">
        <w:rPr>
          <w:b/>
        </w:rPr>
        <w:t>747 860,6</w:t>
      </w:r>
      <w:r w:rsidR="00CC0835">
        <w:t xml:space="preserve"> </w:t>
      </w:r>
      <w:r w:rsidR="008E1B9A" w:rsidRPr="008D75EB">
        <w:rPr>
          <w:b/>
          <w:bCs/>
        </w:rPr>
        <w:t>тыс</w:t>
      </w:r>
      <w:r w:rsidR="008E1B9A" w:rsidRPr="00F31113">
        <w:rPr>
          <w:b/>
          <w:bCs/>
        </w:rPr>
        <w:t>.руб.,</w:t>
      </w:r>
      <w:r w:rsidR="008E1B9A" w:rsidRPr="00F31113">
        <w:t xml:space="preserve"> с дефицитом в размере </w:t>
      </w:r>
      <w:r w:rsidR="00C405E2" w:rsidRPr="00F31113">
        <w:t xml:space="preserve">-  </w:t>
      </w:r>
      <w:r w:rsidR="00AE1CAB" w:rsidRPr="00AE1CAB">
        <w:rPr>
          <w:b/>
        </w:rPr>
        <w:t>7</w:t>
      </w:r>
      <w:r w:rsidR="00CC0835">
        <w:rPr>
          <w:b/>
        </w:rPr>
        <w:t> </w:t>
      </w:r>
      <w:r w:rsidR="00AE1CAB" w:rsidRPr="00AE1CAB">
        <w:rPr>
          <w:b/>
        </w:rPr>
        <w:t>80</w:t>
      </w:r>
      <w:r w:rsidR="00CC0835">
        <w:rPr>
          <w:b/>
        </w:rPr>
        <w:t xml:space="preserve">7, 2 </w:t>
      </w:r>
      <w:r w:rsidR="008E1B9A" w:rsidRPr="00F31113">
        <w:rPr>
          <w:b/>
          <w:bCs/>
        </w:rPr>
        <w:t>тыс.руб</w:t>
      </w:r>
      <w:r w:rsidR="008E1B9A" w:rsidRPr="00F31113">
        <w:t>.</w:t>
      </w:r>
    </w:p>
    <w:p w:rsidR="003244D5" w:rsidRPr="009312A2" w:rsidRDefault="003244D5" w:rsidP="00624E06">
      <w:pPr>
        <w:jc w:val="both"/>
        <w:rPr>
          <w:highlight w:val="yellow"/>
        </w:rPr>
      </w:pPr>
    </w:p>
    <w:p w:rsidR="008E1B9A" w:rsidRDefault="008E1B9A" w:rsidP="00624E06">
      <w:pPr>
        <w:jc w:val="both"/>
      </w:pPr>
      <w:r w:rsidRPr="009312A2">
        <w:t>На основании вышеизложенного, считаю возможным рекомендовать:</w:t>
      </w:r>
    </w:p>
    <w:p w:rsidR="008E1B9A" w:rsidRPr="009312A2" w:rsidRDefault="008E1B9A" w:rsidP="00A61AFF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9312A2">
        <w:t>Утвердить предлагаемые изменения, вносимые в бюджет района на 201</w:t>
      </w:r>
      <w:r w:rsidR="008D75EB">
        <w:t>6</w:t>
      </w:r>
      <w:r w:rsidRPr="009312A2">
        <w:t xml:space="preserve"> год, утвержденный решением районной Думы от </w:t>
      </w:r>
      <w:r w:rsidR="008D75EB">
        <w:t>23</w:t>
      </w:r>
      <w:r w:rsidRPr="009312A2">
        <w:t>.12.201</w:t>
      </w:r>
      <w:r w:rsidR="008D75EB">
        <w:t>5</w:t>
      </w:r>
      <w:r w:rsidRPr="009312A2">
        <w:t xml:space="preserve"> года № </w:t>
      </w:r>
      <w:r w:rsidR="008D75EB">
        <w:t>5</w:t>
      </w:r>
      <w:r w:rsidR="006533D5" w:rsidRPr="009312A2">
        <w:t>/</w:t>
      </w:r>
      <w:r w:rsidR="008D75EB">
        <w:t>31.</w:t>
      </w:r>
    </w:p>
    <w:p w:rsidR="003244D5" w:rsidRDefault="003244D5" w:rsidP="003244D5">
      <w:pPr>
        <w:pStyle w:val="a3"/>
        <w:ind w:left="927" w:firstLine="0"/>
        <w:jc w:val="both"/>
        <w:rPr>
          <w:b/>
          <w:bCs/>
        </w:rPr>
      </w:pPr>
    </w:p>
    <w:p w:rsidR="00F30AB9" w:rsidRDefault="00F30AB9" w:rsidP="003244D5">
      <w:pPr>
        <w:pStyle w:val="a3"/>
        <w:ind w:left="927" w:firstLine="0"/>
        <w:jc w:val="both"/>
        <w:rPr>
          <w:b/>
          <w:bCs/>
        </w:rPr>
      </w:pPr>
    </w:p>
    <w:p w:rsidR="00F30AB9" w:rsidRPr="009312A2" w:rsidRDefault="00F30AB9" w:rsidP="003244D5">
      <w:pPr>
        <w:pStyle w:val="a3"/>
        <w:ind w:left="927" w:firstLine="0"/>
        <w:jc w:val="both"/>
        <w:rPr>
          <w:b/>
          <w:bCs/>
        </w:rPr>
      </w:pPr>
    </w:p>
    <w:p w:rsidR="008E1B9A" w:rsidRPr="009312A2" w:rsidRDefault="00F30AB9" w:rsidP="005850CE">
      <w:pPr>
        <w:jc w:val="both"/>
      </w:pPr>
      <w:r>
        <w:t>Председатель КСП</w:t>
      </w:r>
    </w:p>
    <w:p w:rsidR="008E1B9A" w:rsidRPr="00AE2F42" w:rsidRDefault="008E1B9A" w:rsidP="005850CE">
      <w:pPr>
        <w:jc w:val="both"/>
      </w:pPr>
      <w:r w:rsidRPr="009312A2">
        <w:t>МО</w:t>
      </w:r>
      <w:proofErr w:type="gramStart"/>
      <w:r w:rsidRPr="009312A2">
        <w:t>«</w:t>
      </w:r>
      <w:proofErr w:type="spellStart"/>
      <w:r w:rsidRPr="009312A2">
        <w:t>З</w:t>
      </w:r>
      <w:proofErr w:type="gramEnd"/>
      <w:r w:rsidRPr="009312A2">
        <w:t>аларинский</w:t>
      </w:r>
      <w:proofErr w:type="spellEnd"/>
      <w:r w:rsidR="00CC0835">
        <w:t xml:space="preserve">  </w:t>
      </w:r>
      <w:r w:rsidRPr="009312A2">
        <w:t xml:space="preserve">район»:                  </w:t>
      </w:r>
      <w:r w:rsidR="00CC0835">
        <w:t xml:space="preserve">                   </w:t>
      </w:r>
      <w:r w:rsidRPr="009312A2">
        <w:t xml:space="preserve">           </w:t>
      </w:r>
      <w:r w:rsidR="00F30AB9">
        <w:t>Л.И.Карцева</w:t>
      </w:r>
    </w:p>
    <w:p w:rsidR="008E1B9A" w:rsidRPr="00AE2F42" w:rsidRDefault="008E1B9A" w:rsidP="00624E06">
      <w:pPr>
        <w:jc w:val="both"/>
      </w:pPr>
    </w:p>
    <w:p w:rsidR="008E1B9A" w:rsidRPr="00AE2F42" w:rsidRDefault="008E1B9A" w:rsidP="00624E06">
      <w:pPr>
        <w:jc w:val="both"/>
      </w:pPr>
    </w:p>
    <w:p w:rsidR="008E1B9A" w:rsidRPr="00AE2F42" w:rsidRDefault="008E1B9A" w:rsidP="00624E06">
      <w:pPr>
        <w:jc w:val="both"/>
      </w:pPr>
    </w:p>
    <w:p w:rsidR="008E1B9A" w:rsidRPr="00AE2F42" w:rsidRDefault="008E1B9A" w:rsidP="00624E06">
      <w:pPr>
        <w:jc w:val="both"/>
      </w:pPr>
    </w:p>
    <w:sectPr w:rsidR="008E1B9A" w:rsidRPr="00AE2F42" w:rsidSect="00CD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ctiveWritingStyle w:appName="MSWord" w:lang="ru-RU" w:vendorID="64" w:dllVersion="131078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06"/>
    <w:rsid w:val="00006A73"/>
    <w:rsid w:val="00006B26"/>
    <w:rsid w:val="00011710"/>
    <w:rsid w:val="00012CC2"/>
    <w:rsid w:val="00021693"/>
    <w:rsid w:val="00021A1F"/>
    <w:rsid w:val="0002709C"/>
    <w:rsid w:val="0004395C"/>
    <w:rsid w:val="00044DFF"/>
    <w:rsid w:val="000465DE"/>
    <w:rsid w:val="00047971"/>
    <w:rsid w:val="00047AF5"/>
    <w:rsid w:val="00052BF2"/>
    <w:rsid w:val="00060BF2"/>
    <w:rsid w:val="0006221F"/>
    <w:rsid w:val="00075A33"/>
    <w:rsid w:val="00076395"/>
    <w:rsid w:val="00077007"/>
    <w:rsid w:val="00086E4C"/>
    <w:rsid w:val="000878B3"/>
    <w:rsid w:val="00091C24"/>
    <w:rsid w:val="00096CE4"/>
    <w:rsid w:val="000A3255"/>
    <w:rsid w:val="000B41D2"/>
    <w:rsid w:val="000B49EA"/>
    <w:rsid w:val="000B4A59"/>
    <w:rsid w:val="000B5E71"/>
    <w:rsid w:val="000C20F4"/>
    <w:rsid w:val="000C32FD"/>
    <w:rsid w:val="000C5EEB"/>
    <w:rsid w:val="000C627B"/>
    <w:rsid w:val="000C6EC5"/>
    <w:rsid w:val="000C715C"/>
    <w:rsid w:val="000E0077"/>
    <w:rsid w:val="000E0AE1"/>
    <w:rsid w:val="000E1762"/>
    <w:rsid w:val="000E2D37"/>
    <w:rsid w:val="000E5558"/>
    <w:rsid w:val="000E670D"/>
    <w:rsid w:val="000F42F7"/>
    <w:rsid w:val="00100D7E"/>
    <w:rsid w:val="00104B0F"/>
    <w:rsid w:val="001058D6"/>
    <w:rsid w:val="00107FBC"/>
    <w:rsid w:val="0011094A"/>
    <w:rsid w:val="00112B03"/>
    <w:rsid w:val="001226A4"/>
    <w:rsid w:val="001235CD"/>
    <w:rsid w:val="00135499"/>
    <w:rsid w:val="0013583F"/>
    <w:rsid w:val="00141A34"/>
    <w:rsid w:val="00145011"/>
    <w:rsid w:val="0014658B"/>
    <w:rsid w:val="00147879"/>
    <w:rsid w:val="00160166"/>
    <w:rsid w:val="00166272"/>
    <w:rsid w:val="00171C2B"/>
    <w:rsid w:val="00172720"/>
    <w:rsid w:val="001744D6"/>
    <w:rsid w:val="00183A95"/>
    <w:rsid w:val="00186C36"/>
    <w:rsid w:val="0019256D"/>
    <w:rsid w:val="00195BAD"/>
    <w:rsid w:val="001A01D0"/>
    <w:rsid w:val="001A02B6"/>
    <w:rsid w:val="001A1F90"/>
    <w:rsid w:val="001A54ED"/>
    <w:rsid w:val="001B2A90"/>
    <w:rsid w:val="001B53AC"/>
    <w:rsid w:val="001B7449"/>
    <w:rsid w:val="001C22B6"/>
    <w:rsid w:val="001C4C9D"/>
    <w:rsid w:val="001C57A3"/>
    <w:rsid w:val="001D1755"/>
    <w:rsid w:val="001D30D2"/>
    <w:rsid w:val="001D440E"/>
    <w:rsid w:val="001E09B0"/>
    <w:rsid w:val="001F57CB"/>
    <w:rsid w:val="00201568"/>
    <w:rsid w:val="00204B09"/>
    <w:rsid w:val="00211036"/>
    <w:rsid w:val="00212512"/>
    <w:rsid w:val="00212D71"/>
    <w:rsid w:val="002172A7"/>
    <w:rsid w:val="002179A1"/>
    <w:rsid w:val="00217EE7"/>
    <w:rsid w:val="0023164D"/>
    <w:rsid w:val="00231C27"/>
    <w:rsid w:val="00231D3B"/>
    <w:rsid w:val="002331A4"/>
    <w:rsid w:val="00233A6F"/>
    <w:rsid w:val="00237460"/>
    <w:rsid w:val="00245603"/>
    <w:rsid w:val="00251709"/>
    <w:rsid w:val="00253A4F"/>
    <w:rsid w:val="00254804"/>
    <w:rsid w:val="00257040"/>
    <w:rsid w:val="002620EB"/>
    <w:rsid w:val="00266B02"/>
    <w:rsid w:val="00266BA1"/>
    <w:rsid w:val="002748FF"/>
    <w:rsid w:val="00280F08"/>
    <w:rsid w:val="0028175B"/>
    <w:rsid w:val="002817D8"/>
    <w:rsid w:val="002827F1"/>
    <w:rsid w:val="00283003"/>
    <w:rsid w:val="00284CD6"/>
    <w:rsid w:val="002A03E1"/>
    <w:rsid w:val="002A10BF"/>
    <w:rsid w:val="002A1B3A"/>
    <w:rsid w:val="002A57EE"/>
    <w:rsid w:val="002B1D57"/>
    <w:rsid w:val="002B24E4"/>
    <w:rsid w:val="002B59E7"/>
    <w:rsid w:val="002B6506"/>
    <w:rsid w:val="002B6CA3"/>
    <w:rsid w:val="002C4AD1"/>
    <w:rsid w:val="002D6243"/>
    <w:rsid w:val="002E06F2"/>
    <w:rsid w:val="002E1BA7"/>
    <w:rsid w:val="002E1E83"/>
    <w:rsid w:val="002E2B8B"/>
    <w:rsid w:val="002E77DF"/>
    <w:rsid w:val="00305A27"/>
    <w:rsid w:val="0031345C"/>
    <w:rsid w:val="00321458"/>
    <w:rsid w:val="003244D5"/>
    <w:rsid w:val="00326917"/>
    <w:rsid w:val="003315D3"/>
    <w:rsid w:val="00333169"/>
    <w:rsid w:val="00343B06"/>
    <w:rsid w:val="00346131"/>
    <w:rsid w:val="003474A8"/>
    <w:rsid w:val="00353F85"/>
    <w:rsid w:val="003548C0"/>
    <w:rsid w:val="0036632A"/>
    <w:rsid w:val="00367AD3"/>
    <w:rsid w:val="0037271C"/>
    <w:rsid w:val="0037482C"/>
    <w:rsid w:val="00385F37"/>
    <w:rsid w:val="00386D47"/>
    <w:rsid w:val="00386F1A"/>
    <w:rsid w:val="00396764"/>
    <w:rsid w:val="00396BEC"/>
    <w:rsid w:val="0039723F"/>
    <w:rsid w:val="003A6DE9"/>
    <w:rsid w:val="003B1C10"/>
    <w:rsid w:val="003B2EEC"/>
    <w:rsid w:val="003B4BC9"/>
    <w:rsid w:val="003B5415"/>
    <w:rsid w:val="003B7CD6"/>
    <w:rsid w:val="003C130E"/>
    <w:rsid w:val="003C53F1"/>
    <w:rsid w:val="003C5DEA"/>
    <w:rsid w:val="003C7BA7"/>
    <w:rsid w:val="003D3446"/>
    <w:rsid w:val="003D36D4"/>
    <w:rsid w:val="003E70A3"/>
    <w:rsid w:val="003E7E2B"/>
    <w:rsid w:val="003F281F"/>
    <w:rsid w:val="003F2CD3"/>
    <w:rsid w:val="003F4A48"/>
    <w:rsid w:val="003F57C1"/>
    <w:rsid w:val="004002E3"/>
    <w:rsid w:val="0040511C"/>
    <w:rsid w:val="00417665"/>
    <w:rsid w:val="004209F9"/>
    <w:rsid w:val="00420AB0"/>
    <w:rsid w:val="00421AE4"/>
    <w:rsid w:val="004233FB"/>
    <w:rsid w:val="00424D55"/>
    <w:rsid w:val="00431994"/>
    <w:rsid w:val="00440F0F"/>
    <w:rsid w:val="00442C0E"/>
    <w:rsid w:val="0044579C"/>
    <w:rsid w:val="00452031"/>
    <w:rsid w:val="004524EA"/>
    <w:rsid w:val="00453ABB"/>
    <w:rsid w:val="004565A9"/>
    <w:rsid w:val="0046196B"/>
    <w:rsid w:val="004701D0"/>
    <w:rsid w:val="00470A8C"/>
    <w:rsid w:val="004742E4"/>
    <w:rsid w:val="004754FA"/>
    <w:rsid w:val="0047701D"/>
    <w:rsid w:val="0048501A"/>
    <w:rsid w:val="00485812"/>
    <w:rsid w:val="0048736D"/>
    <w:rsid w:val="004916C5"/>
    <w:rsid w:val="004A0836"/>
    <w:rsid w:val="004A4381"/>
    <w:rsid w:val="004A4AF9"/>
    <w:rsid w:val="004A4F47"/>
    <w:rsid w:val="004C17EF"/>
    <w:rsid w:val="004C6A8E"/>
    <w:rsid w:val="004D096D"/>
    <w:rsid w:val="004E2776"/>
    <w:rsid w:val="004E4779"/>
    <w:rsid w:val="004F04D7"/>
    <w:rsid w:val="004F063F"/>
    <w:rsid w:val="004F59A5"/>
    <w:rsid w:val="004F5C9D"/>
    <w:rsid w:val="004F67E8"/>
    <w:rsid w:val="00503B44"/>
    <w:rsid w:val="00516846"/>
    <w:rsid w:val="00520E32"/>
    <w:rsid w:val="005239C2"/>
    <w:rsid w:val="0052504E"/>
    <w:rsid w:val="00525E2E"/>
    <w:rsid w:val="005316BA"/>
    <w:rsid w:val="005328BF"/>
    <w:rsid w:val="00534C13"/>
    <w:rsid w:val="00535803"/>
    <w:rsid w:val="0053761B"/>
    <w:rsid w:val="00547D51"/>
    <w:rsid w:val="005508B4"/>
    <w:rsid w:val="00553AA6"/>
    <w:rsid w:val="0055478E"/>
    <w:rsid w:val="00554CC4"/>
    <w:rsid w:val="00560BA5"/>
    <w:rsid w:val="005611AF"/>
    <w:rsid w:val="00561428"/>
    <w:rsid w:val="005667DB"/>
    <w:rsid w:val="00567EFE"/>
    <w:rsid w:val="005773A3"/>
    <w:rsid w:val="005806DA"/>
    <w:rsid w:val="005850CE"/>
    <w:rsid w:val="005A33B4"/>
    <w:rsid w:val="005A3BDF"/>
    <w:rsid w:val="005A4431"/>
    <w:rsid w:val="005A4BC9"/>
    <w:rsid w:val="005B1DA4"/>
    <w:rsid w:val="005B7424"/>
    <w:rsid w:val="005C08F9"/>
    <w:rsid w:val="005C17BE"/>
    <w:rsid w:val="005C48D7"/>
    <w:rsid w:val="005C6AB2"/>
    <w:rsid w:val="005D0964"/>
    <w:rsid w:val="005D1203"/>
    <w:rsid w:val="005D5F13"/>
    <w:rsid w:val="005E0429"/>
    <w:rsid w:val="005E7705"/>
    <w:rsid w:val="005E77E5"/>
    <w:rsid w:val="005F15D9"/>
    <w:rsid w:val="005F233E"/>
    <w:rsid w:val="005F4D31"/>
    <w:rsid w:val="00600A9A"/>
    <w:rsid w:val="00605985"/>
    <w:rsid w:val="00606902"/>
    <w:rsid w:val="00610961"/>
    <w:rsid w:val="00610A8E"/>
    <w:rsid w:val="00611617"/>
    <w:rsid w:val="006127E3"/>
    <w:rsid w:val="0061767B"/>
    <w:rsid w:val="0062046B"/>
    <w:rsid w:val="006210C8"/>
    <w:rsid w:val="00623248"/>
    <w:rsid w:val="00624E06"/>
    <w:rsid w:val="006442B3"/>
    <w:rsid w:val="00647B8A"/>
    <w:rsid w:val="006533D5"/>
    <w:rsid w:val="00654F95"/>
    <w:rsid w:val="00655D6A"/>
    <w:rsid w:val="00657643"/>
    <w:rsid w:val="006625D0"/>
    <w:rsid w:val="00662823"/>
    <w:rsid w:val="0066594F"/>
    <w:rsid w:val="00675E6A"/>
    <w:rsid w:val="00677308"/>
    <w:rsid w:val="00682567"/>
    <w:rsid w:val="00682E28"/>
    <w:rsid w:val="006840B7"/>
    <w:rsid w:val="00687312"/>
    <w:rsid w:val="00690014"/>
    <w:rsid w:val="006924C8"/>
    <w:rsid w:val="00694933"/>
    <w:rsid w:val="006B2DE9"/>
    <w:rsid w:val="006B53F9"/>
    <w:rsid w:val="006C056D"/>
    <w:rsid w:val="006C6DFA"/>
    <w:rsid w:val="006D71FB"/>
    <w:rsid w:val="006E2C7D"/>
    <w:rsid w:val="006E6174"/>
    <w:rsid w:val="006E689B"/>
    <w:rsid w:val="006E7FE3"/>
    <w:rsid w:val="006F1982"/>
    <w:rsid w:val="006F22EE"/>
    <w:rsid w:val="006F4E08"/>
    <w:rsid w:val="006F70E8"/>
    <w:rsid w:val="006F7501"/>
    <w:rsid w:val="007022CD"/>
    <w:rsid w:val="00704486"/>
    <w:rsid w:val="00712624"/>
    <w:rsid w:val="0071605E"/>
    <w:rsid w:val="00721640"/>
    <w:rsid w:val="00723230"/>
    <w:rsid w:val="00727508"/>
    <w:rsid w:val="00731887"/>
    <w:rsid w:val="007374E9"/>
    <w:rsid w:val="00740318"/>
    <w:rsid w:val="00743043"/>
    <w:rsid w:val="00743775"/>
    <w:rsid w:val="00752B6E"/>
    <w:rsid w:val="00754448"/>
    <w:rsid w:val="00755DE4"/>
    <w:rsid w:val="00760D30"/>
    <w:rsid w:val="007632BD"/>
    <w:rsid w:val="0076779D"/>
    <w:rsid w:val="00770758"/>
    <w:rsid w:val="00771007"/>
    <w:rsid w:val="00771069"/>
    <w:rsid w:val="00771B8B"/>
    <w:rsid w:val="00771D3D"/>
    <w:rsid w:val="007762FF"/>
    <w:rsid w:val="00776638"/>
    <w:rsid w:val="00780857"/>
    <w:rsid w:val="007852D4"/>
    <w:rsid w:val="00786021"/>
    <w:rsid w:val="007933DB"/>
    <w:rsid w:val="00794FAC"/>
    <w:rsid w:val="007950DA"/>
    <w:rsid w:val="007A2188"/>
    <w:rsid w:val="007A6161"/>
    <w:rsid w:val="007B172D"/>
    <w:rsid w:val="007B5AFF"/>
    <w:rsid w:val="007C68C1"/>
    <w:rsid w:val="007C7D16"/>
    <w:rsid w:val="007D0395"/>
    <w:rsid w:val="007D2C75"/>
    <w:rsid w:val="007E12FA"/>
    <w:rsid w:val="007F610E"/>
    <w:rsid w:val="00805416"/>
    <w:rsid w:val="00805D73"/>
    <w:rsid w:val="00805EBD"/>
    <w:rsid w:val="00810A32"/>
    <w:rsid w:val="00812D20"/>
    <w:rsid w:val="008166CE"/>
    <w:rsid w:val="008177F9"/>
    <w:rsid w:val="0082290B"/>
    <w:rsid w:val="00823A37"/>
    <w:rsid w:val="00823E3C"/>
    <w:rsid w:val="0082785A"/>
    <w:rsid w:val="00830F17"/>
    <w:rsid w:val="00832319"/>
    <w:rsid w:val="00836048"/>
    <w:rsid w:val="00836740"/>
    <w:rsid w:val="00841305"/>
    <w:rsid w:val="00841402"/>
    <w:rsid w:val="00846A09"/>
    <w:rsid w:val="00852DB9"/>
    <w:rsid w:val="00863912"/>
    <w:rsid w:val="00867A93"/>
    <w:rsid w:val="00872598"/>
    <w:rsid w:val="00874247"/>
    <w:rsid w:val="0087486F"/>
    <w:rsid w:val="008749DB"/>
    <w:rsid w:val="008766A2"/>
    <w:rsid w:val="00882ABD"/>
    <w:rsid w:val="00884DD4"/>
    <w:rsid w:val="00893404"/>
    <w:rsid w:val="00896A09"/>
    <w:rsid w:val="008972F0"/>
    <w:rsid w:val="00897AE3"/>
    <w:rsid w:val="008A2C3B"/>
    <w:rsid w:val="008B278E"/>
    <w:rsid w:val="008B52AB"/>
    <w:rsid w:val="008B6A0D"/>
    <w:rsid w:val="008C0767"/>
    <w:rsid w:val="008C1BA9"/>
    <w:rsid w:val="008C4B1E"/>
    <w:rsid w:val="008C51E2"/>
    <w:rsid w:val="008C57B0"/>
    <w:rsid w:val="008C6AD2"/>
    <w:rsid w:val="008C7FE5"/>
    <w:rsid w:val="008D106C"/>
    <w:rsid w:val="008D2D8B"/>
    <w:rsid w:val="008D75EB"/>
    <w:rsid w:val="008E1B9A"/>
    <w:rsid w:val="008E648F"/>
    <w:rsid w:val="008F0AF1"/>
    <w:rsid w:val="008F1A05"/>
    <w:rsid w:val="008F413F"/>
    <w:rsid w:val="00903DA0"/>
    <w:rsid w:val="0090785B"/>
    <w:rsid w:val="00910A47"/>
    <w:rsid w:val="00913B8F"/>
    <w:rsid w:val="00916B86"/>
    <w:rsid w:val="009217C5"/>
    <w:rsid w:val="00923234"/>
    <w:rsid w:val="009234FF"/>
    <w:rsid w:val="00925436"/>
    <w:rsid w:val="00925476"/>
    <w:rsid w:val="009312A2"/>
    <w:rsid w:val="009313A1"/>
    <w:rsid w:val="00931F79"/>
    <w:rsid w:val="009353DE"/>
    <w:rsid w:val="009439E6"/>
    <w:rsid w:val="0094518A"/>
    <w:rsid w:val="00945B47"/>
    <w:rsid w:val="00947183"/>
    <w:rsid w:val="00951FE2"/>
    <w:rsid w:val="00955521"/>
    <w:rsid w:val="0095635C"/>
    <w:rsid w:val="0096559E"/>
    <w:rsid w:val="00972F4E"/>
    <w:rsid w:val="009743CF"/>
    <w:rsid w:val="00976DAA"/>
    <w:rsid w:val="00985EE8"/>
    <w:rsid w:val="009A2935"/>
    <w:rsid w:val="009A48AA"/>
    <w:rsid w:val="009B04AB"/>
    <w:rsid w:val="009B1055"/>
    <w:rsid w:val="009B447A"/>
    <w:rsid w:val="009B4994"/>
    <w:rsid w:val="009B6E0A"/>
    <w:rsid w:val="009C036C"/>
    <w:rsid w:val="009C195C"/>
    <w:rsid w:val="009D1666"/>
    <w:rsid w:val="009D261A"/>
    <w:rsid w:val="009D5F76"/>
    <w:rsid w:val="009D7FFA"/>
    <w:rsid w:val="009E2161"/>
    <w:rsid w:val="009E2B93"/>
    <w:rsid w:val="009E4FF3"/>
    <w:rsid w:val="009E75A4"/>
    <w:rsid w:val="009F4B1D"/>
    <w:rsid w:val="00A006E6"/>
    <w:rsid w:val="00A00D4C"/>
    <w:rsid w:val="00A05A18"/>
    <w:rsid w:val="00A15486"/>
    <w:rsid w:val="00A30D31"/>
    <w:rsid w:val="00A34F20"/>
    <w:rsid w:val="00A36B78"/>
    <w:rsid w:val="00A36C83"/>
    <w:rsid w:val="00A45773"/>
    <w:rsid w:val="00A4624D"/>
    <w:rsid w:val="00A46973"/>
    <w:rsid w:val="00A50184"/>
    <w:rsid w:val="00A51AD5"/>
    <w:rsid w:val="00A52C37"/>
    <w:rsid w:val="00A60E26"/>
    <w:rsid w:val="00A61AFF"/>
    <w:rsid w:val="00A628DC"/>
    <w:rsid w:val="00A62CA0"/>
    <w:rsid w:val="00A676B4"/>
    <w:rsid w:val="00A723F4"/>
    <w:rsid w:val="00AA2948"/>
    <w:rsid w:val="00AA2A87"/>
    <w:rsid w:val="00AA3FF1"/>
    <w:rsid w:val="00AB3586"/>
    <w:rsid w:val="00AB5810"/>
    <w:rsid w:val="00AC28C9"/>
    <w:rsid w:val="00AC3366"/>
    <w:rsid w:val="00AC466F"/>
    <w:rsid w:val="00AC6BAA"/>
    <w:rsid w:val="00AD08EF"/>
    <w:rsid w:val="00AE1420"/>
    <w:rsid w:val="00AE1C09"/>
    <w:rsid w:val="00AE1CAB"/>
    <w:rsid w:val="00AE2F42"/>
    <w:rsid w:val="00AE6816"/>
    <w:rsid w:val="00AF5E15"/>
    <w:rsid w:val="00B02ECB"/>
    <w:rsid w:val="00B06CF5"/>
    <w:rsid w:val="00B21F76"/>
    <w:rsid w:val="00B2375F"/>
    <w:rsid w:val="00B260F3"/>
    <w:rsid w:val="00B33D88"/>
    <w:rsid w:val="00B34703"/>
    <w:rsid w:val="00B349F0"/>
    <w:rsid w:val="00B3666E"/>
    <w:rsid w:val="00B40E60"/>
    <w:rsid w:val="00B42D74"/>
    <w:rsid w:val="00B5433F"/>
    <w:rsid w:val="00B54EF4"/>
    <w:rsid w:val="00B612EC"/>
    <w:rsid w:val="00B62233"/>
    <w:rsid w:val="00B64FF7"/>
    <w:rsid w:val="00B77782"/>
    <w:rsid w:val="00B85131"/>
    <w:rsid w:val="00B969F7"/>
    <w:rsid w:val="00B96CAC"/>
    <w:rsid w:val="00BA02AD"/>
    <w:rsid w:val="00BA0DC7"/>
    <w:rsid w:val="00BB4A95"/>
    <w:rsid w:val="00BB6D55"/>
    <w:rsid w:val="00BB76AE"/>
    <w:rsid w:val="00BC1FB5"/>
    <w:rsid w:val="00BC5207"/>
    <w:rsid w:val="00BC67AF"/>
    <w:rsid w:val="00BC75AE"/>
    <w:rsid w:val="00BD5E00"/>
    <w:rsid w:val="00BE3ACF"/>
    <w:rsid w:val="00BE3DD5"/>
    <w:rsid w:val="00BF0F11"/>
    <w:rsid w:val="00C022D5"/>
    <w:rsid w:val="00C0301A"/>
    <w:rsid w:val="00C03946"/>
    <w:rsid w:val="00C1153F"/>
    <w:rsid w:val="00C15FF0"/>
    <w:rsid w:val="00C16BEF"/>
    <w:rsid w:val="00C21D65"/>
    <w:rsid w:val="00C2341C"/>
    <w:rsid w:val="00C405E2"/>
    <w:rsid w:val="00C51B1B"/>
    <w:rsid w:val="00C56613"/>
    <w:rsid w:val="00C574AE"/>
    <w:rsid w:val="00C601F2"/>
    <w:rsid w:val="00C60492"/>
    <w:rsid w:val="00C62719"/>
    <w:rsid w:val="00C6386F"/>
    <w:rsid w:val="00C666BE"/>
    <w:rsid w:val="00C66D80"/>
    <w:rsid w:val="00C726CB"/>
    <w:rsid w:val="00C73FF3"/>
    <w:rsid w:val="00C7507F"/>
    <w:rsid w:val="00C77DF4"/>
    <w:rsid w:val="00C808BE"/>
    <w:rsid w:val="00C8152F"/>
    <w:rsid w:val="00C8200E"/>
    <w:rsid w:val="00C82A4C"/>
    <w:rsid w:val="00C86F05"/>
    <w:rsid w:val="00C96818"/>
    <w:rsid w:val="00CA0DCC"/>
    <w:rsid w:val="00CA7E75"/>
    <w:rsid w:val="00CB1690"/>
    <w:rsid w:val="00CB1F3E"/>
    <w:rsid w:val="00CB2594"/>
    <w:rsid w:val="00CB369A"/>
    <w:rsid w:val="00CB50FF"/>
    <w:rsid w:val="00CB7A92"/>
    <w:rsid w:val="00CC0835"/>
    <w:rsid w:val="00CC158A"/>
    <w:rsid w:val="00CC5B13"/>
    <w:rsid w:val="00CC5B45"/>
    <w:rsid w:val="00CD06A6"/>
    <w:rsid w:val="00CD4572"/>
    <w:rsid w:val="00CD4FFB"/>
    <w:rsid w:val="00CD5F07"/>
    <w:rsid w:val="00CE56C3"/>
    <w:rsid w:val="00CE6DD9"/>
    <w:rsid w:val="00CE6FBB"/>
    <w:rsid w:val="00CF176C"/>
    <w:rsid w:val="00CF309B"/>
    <w:rsid w:val="00CF4E87"/>
    <w:rsid w:val="00CF5412"/>
    <w:rsid w:val="00CF63C7"/>
    <w:rsid w:val="00CF7147"/>
    <w:rsid w:val="00CF7BF3"/>
    <w:rsid w:val="00D0042A"/>
    <w:rsid w:val="00D10689"/>
    <w:rsid w:val="00D11EDD"/>
    <w:rsid w:val="00D1218C"/>
    <w:rsid w:val="00D12C8C"/>
    <w:rsid w:val="00D2118B"/>
    <w:rsid w:val="00D2250D"/>
    <w:rsid w:val="00D2257C"/>
    <w:rsid w:val="00D23F90"/>
    <w:rsid w:val="00D267DF"/>
    <w:rsid w:val="00D30547"/>
    <w:rsid w:val="00D31727"/>
    <w:rsid w:val="00D323EA"/>
    <w:rsid w:val="00D35B91"/>
    <w:rsid w:val="00D37C63"/>
    <w:rsid w:val="00D37C84"/>
    <w:rsid w:val="00D411E0"/>
    <w:rsid w:val="00D44C8A"/>
    <w:rsid w:val="00D472C1"/>
    <w:rsid w:val="00D47F77"/>
    <w:rsid w:val="00D52E48"/>
    <w:rsid w:val="00D53CFD"/>
    <w:rsid w:val="00D53F53"/>
    <w:rsid w:val="00D62DD6"/>
    <w:rsid w:val="00D62FBF"/>
    <w:rsid w:val="00D75CCE"/>
    <w:rsid w:val="00D76FD4"/>
    <w:rsid w:val="00D831FE"/>
    <w:rsid w:val="00D846E8"/>
    <w:rsid w:val="00D84FA4"/>
    <w:rsid w:val="00D8623B"/>
    <w:rsid w:val="00D9503F"/>
    <w:rsid w:val="00D95093"/>
    <w:rsid w:val="00DA1170"/>
    <w:rsid w:val="00DA14F7"/>
    <w:rsid w:val="00DB51CE"/>
    <w:rsid w:val="00DC0C58"/>
    <w:rsid w:val="00DD285C"/>
    <w:rsid w:val="00DD2BAF"/>
    <w:rsid w:val="00DD2E3E"/>
    <w:rsid w:val="00DD7B4D"/>
    <w:rsid w:val="00DE303C"/>
    <w:rsid w:val="00DE5820"/>
    <w:rsid w:val="00DE639E"/>
    <w:rsid w:val="00DF0546"/>
    <w:rsid w:val="00DF2BCF"/>
    <w:rsid w:val="00DF3FBC"/>
    <w:rsid w:val="00E01132"/>
    <w:rsid w:val="00E018AE"/>
    <w:rsid w:val="00E04E24"/>
    <w:rsid w:val="00E061B1"/>
    <w:rsid w:val="00E07ED9"/>
    <w:rsid w:val="00E15C49"/>
    <w:rsid w:val="00E17664"/>
    <w:rsid w:val="00E2068C"/>
    <w:rsid w:val="00E2077B"/>
    <w:rsid w:val="00E24581"/>
    <w:rsid w:val="00E25302"/>
    <w:rsid w:val="00E25A78"/>
    <w:rsid w:val="00E311D1"/>
    <w:rsid w:val="00E31506"/>
    <w:rsid w:val="00E35938"/>
    <w:rsid w:val="00E410A3"/>
    <w:rsid w:val="00E445DA"/>
    <w:rsid w:val="00E462F4"/>
    <w:rsid w:val="00E50C2C"/>
    <w:rsid w:val="00E57702"/>
    <w:rsid w:val="00E70051"/>
    <w:rsid w:val="00E747F8"/>
    <w:rsid w:val="00E74929"/>
    <w:rsid w:val="00E77559"/>
    <w:rsid w:val="00E77956"/>
    <w:rsid w:val="00E802CC"/>
    <w:rsid w:val="00E82C9B"/>
    <w:rsid w:val="00E82DA4"/>
    <w:rsid w:val="00E96492"/>
    <w:rsid w:val="00EA5C31"/>
    <w:rsid w:val="00EB1F6B"/>
    <w:rsid w:val="00EB2EB7"/>
    <w:rsid w:val="00EB7EBD"/>
    <w:rsid w:val="00EC187A"/>
    <w:rsid w:val="00EC3EB2"/>
    <w:rsid w:val="00EC6A05"/>
    <w:rsid w:val="00ED56AD"/>
    <w:rsid w:val="00EE28AD"/>
    <w:rsid w:val="00EF011A"/>
    <w:rsid w:val="00F02788"/>
    <w:rsid w:val="00F16CE4"/>
    <w:rsid w:val="00F2274A"/>
    <w:rsid w:val="00F24476"/>
    <w:rsid w:val="00F24A26"/>
    <w:rsid w:val="00F30AB9"/>
    <w:rsid w:val="00F31113"/>
    <w:rsid w:val="00F369DC"/>
    <w:rsid w:val="00F449E7"/>
    <w:rsid w:val="00F471AE"/>
    <w:rsid w:val="00F500F4"/>
    <w:rsid w:val="00F54DE2"/>
    <w:rsid w:val="00F56187"/>
    <w:rsid w:val="00F62BA2"/>
    <w:rsid w:val="00F67469"/>
    <w:rsid w:val="00F719B3"/>
    <w:rsid w:val="00F850D0"/>
    <w:rsid w:val="00F91552"/>
    <w:rsid w:val="00F933F8"/>
    <w:rsid w:val="00F941E6"/>
    <w:rsid w:val="00F945E1"/>
    <w:rsid w:val="00FA4668"/>
    <w:rsid w:val="00FA5D78"/>
    <w:rsid w:val="00FA786B"/>
    <w:rsid w:val="00FB0397"/>
    <w:rsid w:val="00FB25B7"/>
    <w:rsid w:val="00FB3880"/>
    <w:rsid w:val="00FC0662"/>
    <w:rsid w:val="00FC1C76"/>
    <w:rsid w:val="00FC3A61"/>
    <w:rsid w:val="00FD02BF"/>
    <w:rsid w:val="00FD6503"/>
    <w:rsid w:val="00FE48A7"/>
    <w:rsid w:val="00FF0474"/>
    <w:rsid w:val="00FF200D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1F17-551F-41E1-ACD9-4B40F78C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139</cp:revision>
  <cp:lastPrinted>2016-04-21T01:22:00Z</cp:lastPrinted>
  <dcterms:created xsi:type="dcterms:W3CDTF">2012-02-11T04:41:00Z</dcterms:created>
  <dcterms:modified xsi:type="dcterms:W3CDTF">2016-05-25T07:34:00Z</dcterms:modified>
</cp:coreProperties>
</file>