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7C" w:rsidRDefault="003A147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47C" w:rsidRDefault="003A147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47C" w:rsidRDefault="003A147C" w:rsidP="004E0A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7C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2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7C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2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3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286"/>
        <w:gridCol w:w="2410"/>
        <w:gridCol w:w="2409"/>
        <w:gridCol w:w="993"/>
        <w:gridCol w:w="1559"/>
        <w:gridCol w:w="2269"/>
      </w:tblGrid>
      <w:tr w:rsidR="000A699C" w:rsidRPr="00AE63C8" w:rsidTr="004E0A19">
        <w:trPr>
          <w:trHeight w:val="544"/>
        </w:trPr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4E0A19">
        <w:trPr>
          <w:trHeight w:val="824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93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269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4E0A19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4E0A19"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541781" w:rsidRPr="00AE63C8" w:rsidTr="004E0A19">
        <w:trPr>
          <w:trHeight w:val="1055"/>
        </w:trPr>
        <w:tc>
          <w:tcPr>
            <w:tcW w:w="508" w:type="dxa"/>
            <w:shd w:val="clear" w:color="auto" w:fill="auto"/>
          </w:tcPr>
          <w:p w:rsidR="00541781" w:rsidRPr="00AE63C8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3286" w:type="dxa"/>
            <w:shd w:val="clear" w:color="auto" w:fill="auto"/>
          </w:tcPr>
          <w:p w:rsidR="00541781" w:rsidRPr="00541781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Зотова Татьяна Владимировна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41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4159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1463400,66</w:t>
            </w:r>
          </w:p>
          <w:p w:rsidR="00541781" w:rsidRDefault="002E0602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пенсия</w:t>
            </w:r>
            <w:r w:rsidR="00541781"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4159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256790,04</w:t>
            </w:r>
          </w:p>
          <w:p w:rsidR="0041595B" w:rsidRPr="00546FDA" w:rsidRDefault="0041595B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доходы- 387365,69</w:t>
            </w:r>
          </w:p>
          <w:p w:rsidR="00541781" w:rsidRPr="00546FDA" w:rsidRDefault="00541781" w:rsidP="0054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41781" w:rsidRPr="004E0A19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541781" w:rsidRPr="004E0A19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541781" w:rsidRPr="004E0A19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1781" w:rsidRPr="004E0A19" w:rsidRDefault="0041595B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31,3</w:t>
            </w:r>
          </w:p>
          <w:p w:rsidR="00541781" w:rsidRPr="004E0A19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1781" w:rsidRPr="004E0A19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41781" w:rsidRPr="00546FDA" w:rsidRDefault="00541781" w:rsidP="004E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-</w:t>
            </w:r>
          </w:p>
        </w:tc>
      </w:tr>
      <w:tr w:rsidR="00B9770D" w:rsidRPr="00546FDA" w:rsidTr="004E0A19">
        <w:trPr>
          <w:trHeight w:val="1846"/>
        </w:trPr>
        <w:tc>
          <w:tcPr>
            <w:tcW w:w="508" w:type="dxa"/>
            <w:vMerge w:val="restart"/>
            <w:shd w:val="clear" w:color="auto" w:fill="auto"/>
          </w:tcPr>
          <w:p w:rsidR="00B9770D" w:rsidRPr="00AE63C8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6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Кантонист Татьяна Степановна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аудитор Контрольно-счетной палаты му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иципального образования «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410" w:type="dxa"/>
            <w:shd w:val="clear" w:color="auto" w:fill="auto"/>
          </w:tcPr>
          <w:p w:rsidR="00B9770D" w:rsidRDefault="00B9770D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4159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1340037,52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1595B" w:rsidRPr="00546FDA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доходы- 78000,00</w:t>
            </w:r>
          </w:p>
          <w:p w:rsidR="0041595B" w:rsidRPr="00546FDA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9770D" w:rsidRPr="004E0A19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B9770D" w:rsidRPr="004E0A19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B9770D" w:rsidRPr="004E0A19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1595B" w:rsidRPr="004E0A19" w:rsidRDefault="00B9770D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41595B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595B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41595B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41595B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B9770D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41595B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9770D" w:rsidRPr="004E0A19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46,1</w:t>
            </w:r>
          </w:p>
          <w:p w:rsidR="00B9770D" w:rsidRPr="004E0A19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70D" w:rsidRPr="004E0A19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</w:t>
            </w:r>
          </w:p>
          <w:p w:rsidR="0041595B" w:rsidRPr="004E0A19" w:rsidRDefault="0041595B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  <w:p w:rsidR="0041595B" w:rsidRPr="004E0A19" w:rsidRDefault="0041595B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B9770D" w:rsidRPr="00546FDA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70D" w:rsidRPr="00546FDA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595B" w:rsidRPr="00546FDA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41595B" w:rsidRPr="00546FDA" w:rsidRDefault="0041595B" w:rsidP="004159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70D" w:rsidRPr="00546FDA" w:rsidRDefault="0041595B" w:rsidP="004E0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TOYOTA ALPHARD, ,2006 года  </w:t>
            </w:r>
          </w:p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789 ХТ 38</w:t>
            </w:r>
          </w:p>
        </w:tc>
      </w:tr>
      <w:tr w:rsidR="00901C05" w:rsidRPr="00541781" w:rsidTr="004E0A19">
        <w:trPr>
          <w:trHeight w:val="1084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основному месту работы</w:t>
            </w:r>
            <w:r w:rsidR="00AB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ИП </w:t>
            </w: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4159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9788270,00</w:t>
            </w:r>
          </w:p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Строение </w:t>
            </w:r>
          </w:p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01C05" w:rsidRPr="00546FDA" w:rsidRDefault="00901C05" w:rsidP="004E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993" w:type="dxa"/>
            <w:shd w:val="clear" w:color="auto" w:fill="auto"/>
          </w:tcPr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52,0</w:t>
            </w:r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C05" w:rsidRPr="00546FDA" w:rsidRDefault="00901C05" w:rsidP="004E0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559" w:type="dxa"/>
            <w:shd w:val="clear" w:color="auto" w:fill="auto"/>
          </w:tcPr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C05" w:rsidRPr="00546FDA" w:rsidRDefault="00901C05" w:rsidP="004E0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901C05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>
              <w:t>НИССАН ДИЗЕЛЬ, 1993 года</w:t>
            </w:r>
            <w:proofErr w:type="gramStart"/>
            <w:r>
              <w:t xml:space="preserve"> ,</w:t>
            </w:r>
            <w:proofErr w:type="gramEnd"/>
            <w:r>
              <w:t xml:space="preserve"> В755ОР75</w:t>
            </w:r>
          </w:p>
          <w:p w:rsidR="00F76342" w:rsidRPr="00541781" w:rsidRDefault="00F76342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t>2) Газ 3302,2013г</w:t>
            </w:r>
          </w:p>
        </w:tc>
      </w:tr>
      <w:tr w:rsidR="00901C05" w:rsidRPr="00541781" w:rsidTr="004E0A19">
        <w:trPr>
          <w:trHeight w:val="321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901C05" w:rsidRPr="00541781" w:rsidRDefault="00901C05" w:rsidP="0090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9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01C05" w:rsidTr="004E0A19">
        <w:trPr>
          <w:trHeight w:val="129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5" w:colLast="5"/>
          </w:p>
        </w:tc>
        <w:tc>
          <w:tcPr>
            <w:tcW w:w="3286" w:type="dxa"/>
            <w:shd w:val="clear" w:color="auto" w:fill="auto"/>
          </w:tcPr>
          <w:p w:rsidR="00901C05" w:rsidRPr="00541781" w:rsidRDefault="00901C05" w:rsidP="0090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2409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993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1559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2269" w:type="dxa"/>
            <w:shd w:val="clear" w:color="auto" w:fill="auto"/>
          </w:tcPr>
          <w:p w:rsidR="00901C05" w:rsidRDefault="00901C05" w:rsidP="00901C05">
            <w:r w:rsidRPr="00546714">
              <w:t>нет</w:t>
            </w:r>
          </w:p>
        </w:tc>
      </w:tr>
      <w:bookmarkEnd w:id="1"/>
      <w:tr w:rsidR="00901C05" w:rsidTr="004E0A19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901C05" w:rsidRPr="00541781" w:rsidRDefault="00901C05" w:rsidP="0090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2409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993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1559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2269" w:type="dxa"/>
            <w:shd w:val="clear" w:color="auto" w:fill="auto"/>
          </w:tcPr>
          <w:p w:rsidR="00901C05" w:rsidRDefault="00901C05" w:rsidP="00901C05">
            <w:r w:rsidRPr="00546714">
              <w:t>нет</w:t>
            </w:r>
          </w:p>
        </w:tc>
      </w:tr>
      <w:tr w:rsidR="00901C05" w:rsidTr="00B9770D">
        <w:trPr>
          <w:gridAfter w:val="6"/>
          <w:wAfter w:w="12926" w:type="dxa"/>
          <w:trHeight w:val="230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699C" w:rsidRPr="00AE63C8" w:rsidSect="005D4666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902" w:bottom="142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F6" w:rsidRDefault="000A60F6" w:rsidP="000A699C">
      <w:pPr>
        <w:spacing w:after="0" w:line="240" w:lineRule="auto"/>
      </w:pPr>
      <w:r>
        <w:separator/>
      </w:r>
    </w:p>
  </w:endnote>
  <w:endnote w:type="continuationSeparator" w:id="0">
    <w:p w:rsidR="000A60F6" w:rsidRDefault="000A60F6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F6" w:rsidRDefault="000A60F6" w:rsidP="000A699C">
      <w:pPr>
        <w:spacing w:after="0" w:line="240" w:lineRule="auto"/>
      </w:pPr>
      <w:r>
        <w:separator/>
      </w:r>
    </w:p>
  </w:footnote>
  <w:footnote w:type="continuationSeparator" w:id="0">
    <w:p w:rsidR="000A60F6" w:rsidRDefault="000A60F6" w:rsidP="000A699C">
      <w:pPr>
        <w:spacing w:after="0" w:line="240" w:lineRule="auto"/>
      </w:pPr>
      <w:r>
        <w:continuationSeparator/>
      </w:r>
    </w:p>
  </w:footnote>
  <w:footnote w:id="1">
    <w:p w:rsidR="00421BE0" w:rsidRPr="00541781" w:rsidRDefault="00421BE0" w:rsidP="000A699C">
      <w:pPr>
        <w:pStyle w:val="a5"/>
        <w:rPr>
          <w:sz w:val="16"/>
          <w:szCs w:val="16"/>
        </w:rPr>
      </w:pPr>
      <w:r w:rsidRPr="00541781">
        <w:rPr>
          <w:rStyle w:val="a8"/>
          <w:sz w:val="16"/>
          <w:szCs w:val="16"/>
        </w:rPr>
        <w:footnoteRef/>
      </w:r>
      <w:r w:rsidRPr="00541781">
        <w:rPr>
          <w:sz w:val="16"/>
          <w:szCs w:val="16"/>
        </w:rPr>
        <w:t xml:space="preserve">  </w:t>
      </w:r>
      <w:proofErr w:type="gramStart"/>
      <w:r w:rsidRPr="00541781">
        <w:rPr>
          <w:sz w:val="16"/>
          <w:szCs w:val="16"/>
        </w:rPr>
        <w:t xml:space="preserve"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</w:t>
      </w:r>
      <w:r w:rsidR="00573F2B" w:rsidRPr="00541781">
        <w:rPr>
          <w:sz w:val="16"/>
          <w:szCs w:val="16"/>
        </w:rPr>
        <w:t>наз</w:t>
      </w:r>
      <w:r w:rsidRPr="00541781">
        <w:rPr>
          <w:sz w:val="16"/>
          <w:szCs w:val="16"/>
        </w:rPr>
        <w:t>ывается «(пользование)».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0" w:rsidRDefault="00421BE0" w:rsidP="00951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E0" w:rsidRDefault="00421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85F"/>
    <w:multiLevelType w:val="hybridMultilevel"/>
    <w:tmpl w:val="6F76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456D3"/>
    <w:rsid w:val="000A4B16"/>
    <w:rsid w:val="000A60F6"/>
    <w:rsid w:val="000A699C"/>
    <w:rsid w:val="000C4C15"/>
    <w:rsid w:val="001036A8"/>
    <w:rsid w:val="0012040A"/>
    <w:rsid w:val="0027029F"/>
    <w:rsid w:val="002B1E1B"/>
    <w:rsid w:val="002E0602"/>
    <w:rsid w:val="002E4DD7"/>
    <w:rsid w:val="00323082"/>
    <w:rsid w:val="003607C5"/>
    <w:rsid w:val="00360D35"/>
    <w:rsid w:val="00373129"/>
    <w:rsid w:val="003A147C"/>
    <w:rsid w:val="0041595B"/>
    <w:rsid w:val="00421BE0"/>
    <w:rsid w:val="00434ADC"/>
    <w:rsid w:val="00472AE6"/>
    <w:rsid w:val="00490930"/>
    <w:rsid w:val="004E0A19"/>
    <w:rsid w:val="00541781"/>
    <w:rsid w:val="00546FDA"/>
    <w:rsid w:val="0055693C"/>
    <w:rsid w:val="00573F2B"/>
    <w:rsid w:val="005D4666"/>
    <w:rsid w:val="006B0EC7"/>
    <w:rsid w:val="006B623F"/>
    <w:rsid w:val="0072351E"/>
    <w:rsid w:val="007C3089"/>
    <w:rsid w:val="008A0003"/>
    <w:rsid w:val="00901C05"/>
    <w:rsid w:val="00932DBA"/>
    <w:rsid w:val="009512EE"/>
    <w:rsid w:val="00A06170"/>
    <w:rsid w:val="00A242FC"/>
    <w:rsid w:val="00A36569"/>
    <w:rsid w:val="00AB5751"/>
    <w:rsid w:val="00AF4C5F"/>
    <w:rsid w:val="00B30017"/>
    <w:rsid w:val="00B50F42"/>
    <w:rsid w:val="00B9770D"/>
    <w:rsid w:val="00BB4619"/>
    <w:rsid w:val="00CC06A2"/>
    <w:rsid w:val="00DD70F9"/>
    <w:rsid w:val="00E33745"/>
    <w:rsid w:val="00F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Сведения о доходах, об имуществе и обязательствах имущественного характера </vt:lpstr>
      <vt:lpstr>за период с 1 января 2021 г. по 31 декабря 2021г.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Татьяна Степановна Кантонист</cp:lastModifiedBy>
  <cp:revision>13</cp:revision>
  <cp:lastPrinted>2021-05-18T10:21:00Z</cp:lastPrinted>
  <dcterms:created xsi:type="dcterms:W3CDTF">2021-02-03T03:01:00Z</dcterms:created>
  <dcterms:modified xsi:type="dcterms:W3CDTF">2022-10-07T05:44:00Z</dcterms:modified>
</cp:coreProperties>
</file>