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1A6D" w14:textId="77777777" w:rsidR="0054240F" w:rsidRDefault="0054240F" w:rsidP="00534F0C">
      <w:pPr>
        <w:rPr>
          <w:b/>
        </w:rPr>
      </w:pPr>
    </w:p>
    <w:p w14:paraId="3F53B90A" w14:textId="77777777" w:rsidR="00534F0C" w:rsidRDefault="00534F0C" w:rsidP="00534F0C">
      <w:pPr>
        <w:rPr>
          <w:b/>
        </w:rPr>
      </w:pPr>
    </w:p>
    <w:p w14:paraId="09EE8EA0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4D38B8A1" wp14:editId="140FCB5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495F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14:paraId="472592A9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14:paraId="07782C5F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14:paraId="284AFD39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5FE13CD6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14:paraId="5EE7C25F" w14:textId="77777777" w:rsidR="001C2B15" w:rsidRPr="00D47F77" w:rsidRDefault="00763340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CF95E37" wp14:editId="45A03CFF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C8D2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" o:allowincell="f" strokeweight="3pt"/>
            </w:pict>
          </mc:Fallback>
        </mc:AlternateContent>
      </w:r>
    </w:p>
    <w:p w14:paraId="7C188E2D" w14:textId="77777777" w:rsidR="001C2B15" w:rsidRPr="00D47F77" w:rsidRDefault="001C2B15" w:rsidP="001C2B15">
      <w:pPr>
        <w:jc w:val="center"/>
        <w:rPr>
          <w:b/>
          <w:szCs w:val="24"/>
        </w:rPr>
      </w:pPr>
    </w:p>
    <w:p w14:paraId="5513421E" w14:textId="5C242A74" w:rsidR="00534F0C" w:rsidRDefault="00534F0C" w:rsidP="00534F0C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</w:t>
      </w:r>
      <w:r w:rsidRPr="00142841">
        <w:rPr>
          <w:b/>
        </w:rPr>
        <w:t>И Е  № 14/</w:t>
      </w:r>
      <w:r w:rsidR="008D6CE7" w:rsidRPr="00142841">
        <w:rPr>
          <w:b/>
        </w:rPr>
        <w:t>0</w:t>
      </w:r>
      <w:r w:rsidR="00142841" w:rsidRPr="00142841">
        <w:rPr>
          <w:b/>
        </w:rPr>
        <w:t>6</w:t>
      </w:r>
      <w:r w:rsidRPr="00142841">
        <w:rPr>
          <w:b/>
        </w:rPr>
        <w:t>-з</w:t>
      </w:r>
    </w:p>
    <w:p w14:paraId="5EDC56C8" w14:textId="77777777" w:rsidR="00534F0C" w:rsidRDefault="00534F0C" w:rsidP="00534F0C"/>
    <w:p w14:paraId="45FA2759" w14:textId="77777777" w:rsidR="00534F0C" w:rsidRDefault="00534F0C" w:rsidP="00534F0C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28C4625E" w14:textId="77777777" w:rsidR="00534F0C" w:rsidRDefault="00534F0C" w:rsidP="00534F0C">
      <w:r>
        <w:t xml:space="preserve">внешней проверки годового отчета об исполнении  бюджета  </w:t>
      </w:r>
    </w:p>
    <w:p w14:paraId="10FE6C3E" w14:textId="343816D3" w:rsidR="00534F0C" w:rsidRDefault="009E3774" w:rsidP="00534F0C">
      <w:r w:rsidRPr="009E3774">
        <w:t xml:space="preserve">Моисеевского  сельского   поселения </w:t>
      </w:r>
      <w:r w:rsidR="00534F0C">
        <w:t>за 20</w:t>
      </w:r>
      <w:r w:rsidR="00D718A8">
        <w:t>22</w:t>
      </w:r>
      <w:r w:rsidR="006E1A13">
        <w:t xml:space="preserve"> </w:t>
      </w:r>
      <w:r w:rsidR="00534F0C">
        <w:t xml:space="preserve">год. </w:t>
      </w:r>
    </w:p>
    <w:p w14:paraId="0B8B53EE" w14:textId="77777777" w:rsidR="00534F0C" w:rsidRDefault="00534F0C" w:rsidP="00534F0C"/>
    <w:p w14:paraId="7B1F76EC" w14:textId="7EBE325A" w:rsidR="00534F0C" w:rsidRPr="00B33123" w:rsidRDefault="00D718A8" w:rsidP="00534F0C">
      <w:r>
        <w:t>14</w:t>
      </w:r>
      <w:r w:rsidR="00E81E30" w:rsidRPr="0049327F">
        <w:t xml:space="preserve"> </w:t>
      </w:r>
      <w:r w:rsidR="000845B1" w:rsidRPr="002B3494">
        <w:t xml:space="preserve">апреля </w:t>
      </w:r>
      <w:r w:rsidR="00534F0C" w:rsidRPr="002B3494">
        <w:t xml:space="preserve">  20</w:t>
      </w:r>
      <w:r w:rsidR="009477F1" w:rsidRPr="002B3494">
        <w:t>2</w:t>
      </w:r>
      <w:r>
        <w:t xml:space="preserve">3 </w:t>
      </w:r>
      <w:r w:rsidR="00534F0C" w:rsidRPr="00B33123">
        <w:t xml:space="preserve">года                                                                        </w:t>
      </w:r>
      <w:proofErr w:type="spellStart"/>
      <w:r w:rsidR="00534F0C" w:rsidRPr="00B33123">
        <w:t>п</w:t>
      </w:r>
      <w:proofErr w:type="gramStart"/>
      <w:r w:rsidR="00534F0C" w:rsidRPr="00B33123">
        <w:t>.З</w:t>
      </w:r>
      <w:proofErr w:type="gramEnd"/>
      <w:r w:rsidR="00534F0C" w:rsidRPr="00B33123">
        <w:t>алари</w:t>
      </w:r>
      <w:proofErr w:type="spellEnd"/>
    </w:p>
    <w:p w14:paraId="0122350C" w14:textId="77777777" w:rsidR="00534F0C" w:rsidRPr="00B33123" w:rsidRDefault="00534F0C" w:rsidP="00534F0C"/>
    <w:p w14:paraId="412DADE2" w14:textId="5D6A28C4" w:rsidR="00D718A8" w:rsidRDefault="00D718A8" w:rsidP="002C4342">
      <w:pPr>
        <w:jc w:val="both"/>
      </w:pPr>
      <w:r w:rsidRPr="00D718A8">
        <w:t xml:space="preserve">Настоящее заключение подготовлено мною, </w:t>
      </w:r>
      <w:r>
        <w:t xml:space="preserve">аудитором </w:t>
      </w:r>
      <w:r w:rsidRPr="00D718A8">
        <w:t xml:space="preserve"> КСП МО «</w:t>
      </w:r>
      <w:proofErr w:type="spellStart"/>
      <w:r w:rsidRPr="00D718A8">
        <w:t>Заларинский</w:t>
      </w:r>
      <w:proofErr w:type="spellEnd"/>
      <w:r w:rsidRPr="00D718A8">
        <w:t xml:space="preserve"> район»  </w:t>
      </w:r>
      <w:r>
        <w:t>Кантонист Т.С</w:t>
      </w:r>
      <w:r w:rsidRPr="00D718A8">
        <w:t xml:space="preserve">., в соответствии с требованиями ст.264.4 Бюджетного Кодекса РФ. </w:t>
      </w:r>
    </w:p>
    <w:p w14:paraId="00558A08" w14:textId="4A49F0C6" w:rsidR="00534F0C" w:rsidRDefault="00D718A8" w:rsidP="002C4342">
      <w:pPr>
        <w:jc w:val="both"/>
      </w:pPr>
      <w:r w:rsidRPr="00D718A8">
        <w:t xml:space="preserve"> </w:t>
      </w:r>
      <w:proofErr w:type="gramStart"/>
      <w:r w:rsidRPr="00D718A8"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D718A8">
        <w:t>Заларинский</w:t>
      </w:r>
      <w:proofErr w:type="spellEnd"/>
      <w:r w:rsidRPr="00D718A8">
        <w:t xml:space="preserve"> район» полномочий по осуществлению внешнего муниципального финансового контроля №1-22 от 26 декабря 2022 года, Положения о КСП, плана работы КСП на 2023 год, поручения председателя </w:t>
      </w:r>
      <w:r w:rsidRPr="002C4342">
        <w:t xml:space="preserve">КСП от </w:t>
      </w:r>
      <w:r w:rsidR="002C4342" w:rsidRPr="002C4342">
        <w:t>05.04</w:t>
      </w:r>
      <w:r w:rsidRPr="002C4342">
        <w:t xml:space="preserve">.2023 года  № </w:t>
      </w:r>
      <w:r w:rsidR="002C4342" w:rsidRPr="002C4342">
        <w:t>8</w:t>
      </w:r>
      <w:r w:rsidRPr="002C4342">
        <w:t>-п, с</w:t>
      </w:r>
      <w:r w:rsidRPr="00D718A8">
        <w:t xml:space="preserve">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D718A8">
        <w:t>Заларинский</w:t>
      </w:r>
      <w:proofErr w:type="spellEnd"/>
      <w:proofErr w:type="gramEnd"/>
      <w:r w:rsidRPr="00D718A8">
        <w:t xml:space="preserve"> район» внешней проверки годового отчета об исполнении бюджета поселения МО «</w:t>
      </w:r>
      <w:proofErr w:type="spellStart"/>
      <w:r w:rsidRPr="00D718A8">
        <w:t>Заларинский</w:t>
      </w:r>
      <w:proofErr w:type="spellEnd"/>
      <w:r w:rsidRPr="00D718A8">
        <w:t xml:space="preserve"> район».  </w:t>
      </w:r>
    </w:p>
    <w:p w14:paraId="6C9CF413" w14:textId="77777777" w:rsidR="00534F0C" w:rsidRPr="003B3443" w:rsidRDefault="00534F0C" w:rsidP="00534F0C">
      <w:pPr>
        <w:pStyle w:val="a3"/>
        <w:numPr>
          <w:ilvl w:val="0"/>
          <w:numId w:val="1"/>
        </w:numPr>
        <w:rPr>
          <w:b/>
        </w:rPr>
      </w:pPr>
      <w:r w:rsidRPr="003B3443">
        <w:rPr>
          <w:b/>
        </w:rPr>
        <w:t>Общие положения.</w:t>
      </w:r>
    </w:p>
    <w:p w14:paraId="5C4C6C52" w14:textId="77777777" w:rsidR="00534F0C" w:rsidRDefault="00534F0C" w:rsidP="00534F0C"/>
    <w:p w14:paraId="7AE471E8" w14:textId="48D2FA15" w:rsidR="00534F0C" w:rsidRDefault="00534F0C" w:rsidP="00534F0C">
      <w:pPr>
        <w:jc w:val="both"/>
      </w:pPr>
      <w:r>
        <w:t xml:space="preserve">В ходе проверки были проанализированы нормативно-правовые акты администрации </w:t>
      </w:r>
      <w:r w:rsidR="00E4781C" w:rsidRPr="00E4781C">
        <w:t>Моисеевского сельского поселения</w:t>
      </w:r>
      <w:r>
        <w:t>, документы по начислению заработной платы, кассовые и банковские документы за 20</w:t>
      </w:r>
      <w:r w:rsidR="009477F1">
        <w:t>2</w:t>
      </w:r>
      <w:r w:rsidR="00D718A8">
        <w:t>2</w:t>
      </w:r>
      <w:r>
        <w:t xml:space="preserve"> год, годо</w:t>
      </w:r>
      <w:r w:rsidR="001212EF">
        <w:t>вая бюджетная отчетность за 20</w:t>
      </w:r>
      <w:r w:rsidR="009477F1">
        <w:t>2</w:t>
      </w:r>
      <w:r w:rsidR="00D718A8">
        <w:t>2</w:t>
      </w:r>
      <w:r>
        <w:t xml:space="preserve"> год и 20</w:t>
      </w:r>
      <w:r w:rsidR="003A3B32">
        <w:t>2</w:t>
      </w:r>
      <w:r w:rsidR="00D718A8">
        <w:t>1</w:t>
      </w:r>
      <w:r>
        <w:t xml:space="preserve"> год.</w:t>
      </w:r>
    </w:p>
    <w:p w14:paraId="28F2D59B" w14:textId="7D5FDD2A" w:rsidR="00534F0C" w:rsidRDefault="00E4781C" w:rsidP="00534F0C">
      <w:pPr>
        <w:jc w:val="both"/>
      </w:pPr>
      <w:r w:rsidRPr="00E4781C">
        <w:t xml:space="preserve">Моисеевское сельское поселение (далее – поселение, </w:t>
      </w:r>
      <w:proofErr w:type="spellStart"/>
      <w:r w:rsidR="001212EF">
        <w:t>Моисеевское</w:t>
      </w:r>
      <w:proofErr w:type="spellEnd"/>
      <w:r w:rsidR="00E81E30" w:rsidRPr="00E81E30">
        <w:t xml:space="preserve"> </w:t>
      </w:r>
      <w:r w:rsidRPr="00E4781C">
        <w:t xml:space="preserve">МО) является сельским поселением, с административным центром </w:t>
      </w:r>
      <w:proofErr w:type="gramStart"/>
      <w:r w:rsidRPr="00E4781C">
        <w:t>в</w:t>
      </w:r>
      <w:proofErr w:type="gramEnd"/>
      <w:r w:rsidRPr="00E4781C">
        <w:t xml:space="preserve"> с. Моисеевка  </w:t>
      </w:r>
      <w:proofErr w:type="spellStart"/>
      <w:r w:rsidRPr="00E4781C">
        <w:t>Заларинского</w:t>
      </w:r>
      <w:proofErr w:type="spellEnd"/>
      <w:r w:rsidRPr="00E4781C">
        <w:t xml:space="preserve"> района. В состав территории поселения входят 7 населенных пунктов: </w:t>
      </w:r>
      <w:proofErr w:type="spellStart"/>
      <w:r w:rsidRPr="00E4781C">
        <w:t>д</w:t>
      </w:r>
      <w:proofErr w:type="gramStart"/>
      <w:r w:rsidRPr="00E4781C">
        <w:t>.Б</w:t>
      </w:r>
      <w:proofErr w:type="gramEnd"/>
      <w:r w:rsidRPr="00E4781C">
        <w:t>ерезкина</w:t>
      </w:r>
      <w:proofErr w:type="spellEnd"/>
      <w:r w:rsidRPr="00E4781C">
        <w:t xml:space="preserve">, </w:t>
      </w:r>
      <w:proofErr w:type="spellStart"/>
      <w:r w:rsidRPr="00E4781C">
        <w:t>д.Большая</w:t>
      </w:r>
      <w:proofErr w:type="spellEnd"/>
      <w:r w:rsidRPr="00E4781C">
        <w:t xml:space="preserve"> Заимка,  </w:t>
      </w:r>
      <w:proofErr w:type="spellStart"/>
      <w:r w:rsidRPr="00E4781C">
        <w:t>д.Тагна</w:t>
      </w:r>
      <w:proofErr w:type="spellEnd"/>
      <w:r w:rsidRPr="00E4781C">
        <w:t xml:space="preserve">, </w:t>
      </w:r>
      <w:proofErr w:type="spellStart"/>
      <w:r w:rsidRPr="00E4781C">
        <w:t>с.Моисеевка,уч.Благодатный</w:t>
      </w:r>
      <w:proofErr w:type="spellEnd"/>
      <w:r w:rsidRPr="00E4781C">
        <w:t xml:space="preserve">, </w:t>
      </w:r>
      <w:proofErr w:type="spellStart"/>
      <w:r w:rsidRPr="00E4781C">
        <w:t>уч.Верхний</w:t>
      </w:r>
      <w:proofErr w:type="spellEnd"/>
      <w:r w:rsidRPr="00E4781C">
        <w:t xml:space="preserve">, </w:t>
      </w:r>
      <w:proofErr w:type="spellStart"/>
      <w:r w:rsidRPr="00E4781C">
        <w:t>уч.Первое</w:t>
      </w:r>
      <w:proofErr w:type="spellEnd"/>
      <w:r w:rsidRPr="00E4781C">
        <w:t xml:space="preserve"> Мая</w:t>
      </w:r>
      <w:r w:rsidR="00BD75E1">
        <w:t>.</w:t>
      </w:r>
      <w:r w:rsidR="00534F0C">
        <w:t xml:space="preserve">  Согласно данным статистического бюллетеня </w:t>
      </w:r>
      <w:proofErr w:type="spellStart"/>
      <w:r w:rsidR="00534F0C">
        <w:t>Иркутскстата</w:t>
      </w:r>
      <w:proofErr w:type="spellEnd"/>
      <w:r w:rsidR="00534F0C">
        <w:t xml:space="preserve">, численность постоянного населения  </w:t>
      </w:r>
      <w:r>
        <w:t>МО «Моисеевское сельское поселени</w:t>
      </w:r>
      <w:r w:rsidR="00CE3EFA">
        <w:t>е</w:t>
      </w:r>
      <w:r>
        <w:t>»</w:t>
      </w:r>
      <w:r w:rsidR="00534F0C">
        <w:t xml:space="preserve"> по состоянию на 1 января 20</w:t>
      </w:r>
      <w:r w:rsidR="009477F1">
        <w:t>2</w:t>
      </w:r>
      <w:r w:rsidR="00D718A8">
        <w:t>2</w:t>
      </w:r>
      <w:r w:rsidR="009477F1">
        <w:t xml:space="preserve"> </w:t>
      </w:r>
      <w:r w:rsidR="00534F0C">
        <w:t xml:space="preserve">года составляла  </w:t>
      </w:r>
      <w:r w:rsidR="002E7013">
        <w:t>17</w:t>
      </w:r>
      <w:r w:rsidR="00D718A8">
        <w:t>45</w:t>
      </w:r>
      <w:r w:rsidR="00534F0C">
        <w:t xml:space="preserve"> чел., то есть, </w:t>
      </w:r>
      <w:r w:rsidR="002E7013">
        <w:t xml:space="preserve">уменьшилась </w:t>
      </w:r>
      <w:r w:rsidR="00FB7B62">
        <w:t xml:space="preserve"> </w:t>
      </w:r>
      <w:r w:rsidR="00534F0C">
        <w:t xml:space="preserve"> на </w:t>
      </w:r>
      <w:r w:rsidR="00D718A8">
        <w:t>28</w:t>
      </w:r>
      <w:r w:rsidR="005A7364">
        <w:t xml:space="preserve"> </w:t>
      </w:r>
      <w:r w:rsidR="00534F0C">
        <w:t>чел. по сравнению с данными на 1 января 20</w:t>
      </w:r>
      <w:r w:rsidR="002E7013">
        <w:t>2</w:t>
      </w:r>
      <w:r w:rsidR="00D718A8">
        <w:t>1</w:t>
      </w:r>
      <w:r w:rsidR="00534F0C">
        <w:t xml:space="preserve"> года.  </w:t>
      </w:r>
    </w:p>
    <w:p w14:paraId="06F96CC2" w14:textId="77777777" w:rsidR="00CE3EFA" w:rsidRDefault="00CE3EFA" w:rsidP="00CE3EFA">
      <w:pPr>
        <w:jc w:val="both"/>
      </w:pPr>
      <w:r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</w:t>
      </w:r>
      <w:r w:rsidRPr="00127E87">
        <w:lastRenderedPageBreak/>
        <w:t xml:space="preserve">поселения </w:t>
      </w:r>
      <w:proofErr w:type="spellStart"/>
      <w:r w:rsidR="003A3827" w:rsidRPr="00127E87">
        <w:t>О</w:t>
      </w:r>
      <w:r w:rsidR="00A724C8" w:rsidRPr="00127E87">
        <w:t>вчиникова</w:t>
      </w:r>
      <w:proofErr w:type="spellEnd"/>
      <w:r w:rsidR="00A724C8" w:rsidRPr="00127E87">
        <w:t xml:space="preserve"> Елена Николаевна</w:t>
      </w:r>
      <w:r w:rsidR="00063C6E" w:rsidRPr="00127E87">
        <w:t xml:space="preserve">, </w:t>
      </w:r>
      <w:r w:rsidRPr="00127E87">
        <w:t xml:space="preserve"> с правом второй подписи – </w:t>
      </w:r>
      <w:r w:rsidR="00D209E2" w:rsidRPr="00127E87">
        <w:t xml:space="preserve">главный </w:t>
      </w:r>
      <w:r w:rsidRPr="00127E87">
        <w:t>бухгалтер Власенко Татьяна Александровна.</w:t>
      </w:r>
    </w:p>
    <w:p w14:paraId="29CE12F6" w14:textId="77777777" w:rsidR="00CE3EFA" w:rsidRDefault="00CE3EFA" w:rsidP="00CE3EFA">
      <w:pPr>
        <w:jc w:val="both"/>
      </w:pPr>
      <w: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61BA41F4" w14:textId="77777777" w:rsidR="00534F0C" w:rsidRDefault="00CE3EFA" w:rsidP="00CE3EFA">
      <w:pPr>
        <w:jc w:val="both"/>
      </w:pPr>
      <w:r w:rsidRPr="00CE3EFA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E3EFA">
        <w:t>Заларинский</w:t>
      </w:r>
      <w:proofErr w:type="spellEnd"/>
      <w:r w:rsidRPr="00CE3EFA">
        <w:t xml:space="preserve"> район», в котором Администрации МО «Моисеевское  сельское поселение» открыт лицевой счет получателя бюджетных средств – </w:t>
      </w:r>
      <w:r w:rsidR="00A23905" w:rsidRPr="00A23905">
        <w:t>03092180110</w:t>
      </w:r>
      <w:r w:rsidRPr="00A23905">
        <w:t xml:space="preserve">, ИНН – </w:t>
      </w:r>
      <w:r w:rsidR="00A23905" w:rsidRPr="00A23905">
        <w:t>3825000984</w:t>
      </w:r>
      <w:r w:rsidRPr="00A23905">
        <w:t xml:space="preserve">, КПП- </w:t>
      </w:r>
      <w:r w:rsidR="00A23905" w:rsidRPr="00A23905">
        <w:t>382501001</w:t>
      </w:r>
      <w:r w:rsidRPr="00A23905">
        <w:t>.</w:t>
      </w:r>
    </w:p>
    <w:p w14:paraId="41811EA2" w14:textId="77777777" w:rsidR="00CE3EFA" w:rsidRDefault="00CE3EFA" w:rsidP="00CE3EFA">
      <w:pPr>
        <w:jc w:val="both"/>
      </w:pPr>
      <w: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</w:t>
      </w:r>
      <w:r w:rsidRPr="00A23905">
        <w:t xml:space="preserve">счет получателя бюджетных средств  муниципального  учреждения «Моисеевский дом культуры»  (далее – </w:t>
      </w:r>
      <w:r w:rsidR="00BA4777">
        <w:t>Д</w:t>
      </w:r>
      <w:r w:rsidRPr="00A23905">
        <w:t>ом культуры) ИНН –</w:t>
      </w:r>
      <w:r w:rsidR="00A23905" w:rsidRPr="00A23905">
        <w:t>3814009819</w:t>
      </w:r>
      <w:r w:rsidRPr="00A23905">
        <w:t>0, КПП – 381401001</w:t>
      </w:r>
      <w:r w:rsidR="00A23905">
        <w:t>.</w:t>
      </w:r>
    </w:p>
    <w:p w14:paraId="11810366" w14:textId="77777777" w:rsidR="00BA4777" w:rsidRDefault="00CE3EFA" w:rsidP="00CE3EFA">
      <w:pPr>
        <w:jc w:val="both"/>
      </w:pPr>
      <w:r>
        <w:t xml:space="preserve">Полномочия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поселения переданы Комитету по финансам Администрации МО «</w:t>
      </w:r>
      <w:proofErr w:type="spellStart"/>
      <w:r>
        <w:t>Заларинский</w:t>
      </w:r>
      <w:proofErr w:type="spellEnd"/>
      <w:r>
        <w:t xml:space="preserve"> район» на основании </w:t>
      </w:r>
      <w:r w:rsidR="00BA4777">
        <w:t>соответствующего со</w:t>
      </w:r>
      <w:r>
        <w:t>глашения</w:t>
      </w:r>
      <w:r w:rsidR="000F7F40">
        <w:t>.</w:t>
      </w:r>
    </w:p>
    <w:p w14:paraId="1D6C0BAA" w14:textId="77777777" w:rsidR="00CE3EFA" w:rsidRDefault="00CE3EFA" w:rsidP="00CE3EFA">
      <w:pPr>
        <w:jc w:val="both"/>
      </w:pPr>
      <w:r>
        <w:t xml:space="preserve">Бюджетный учет в поселении ведется специалистами поселения.     </w:t>
      </w:r>
    </w:p>
    <w:p w14:paraId="550847A8" w14:textId="77777777" w:rsidR="00534F0C" w:rsidRDefault="00534F0C" w:rsidP="00534F0C">
      <w:pPr>
        <w:jc w:val="both"/>
      </w:pPr>
    </w:p>
    <w:p w14:paraId="656A600C" w14:textId="66193A3C" w:rsidR="00534F0C" w:rsidRPr="002C4342" w:rsidRDefault="00534F0C" w:rsidP="002C4342">
      <w:pPr>
        <w:pStyle w:val="a3"/>
        <w:numPr>
          <w:ilvl w:val="0"/>
          <w:numId w:val="1"/>
        </w:numPr>
        <w:ind w:left="993" w:hanging="426"/>
        <w:jc w:val="both"/>
        <w:rPr>
          <w:b/>
        </w:rPr>
      </w:pPr>
      <w:r w:rsidRPr="002C4342">
        <w:rPr>
          <w:b/>
        </w:rPr>
        <w:t>Анализ исполнения  основных характеристик  бюджета поселения в отчетном финансовом году и соответствие отчета об исполнении бюджета за</w:t>
      </w:r>
      <w:r w:rsidR="002C4342" w:rsidRPr="002C4342">
        <w:rPr>
          <w:b/>
        </w:rPr>
        <w:t xml:space="preserve"> </w:t>
      </w:r>
      <w:r w:rsidRPr="002C4342">
        <w:rPr>
          <w:b/>
        </w:rPr>
        <w:t xml:space="preserve"> соответствующий финансовый год бюджетному</w:t>
      </w:r>
      <w:r w:rsidR="002C4342">
        <w:rPr>
          <w:b/>
        </w:rPr>
        <w:t xml:space="preserve"> </w:t>
      </w:r>
      <w:r w:rsidRPr="002C4342">
        <w:rPr>
          <w:b/>
        </w:rPr>
        <w:t xml:space="preserve">                         законодательству.</w:t>
      </w:r>
    </w:p>
    <w:p w14:paraId="3CF3A66B" w14:textId="77777777" w:rsidR="00534F0C" w:rsidRDefault="00534F0C" w:rsidP="00534F0C">
      <w:pPr>
        <w:jc w:val="both"/>
      </w:pPr>
    </w:p>
    <w:p w14:paraId="6A442C96" w14:textId="77777777" w:rsidR="00BA4777" w:rsidRDefault="00534F0C" w:rsidP="00BA4777">
      <w:pPr>
        <w:jc w:val="both"/>
      </w:pPr>
      <w: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546F6EE7" w14:textId="77777777" w:rsidR="00BA4777" w:rsidRPr="00FC63EA" w:rsidRDefault="00BA4777" w:rsidP="00BA4777">
      <w:pPr>
        <w:jc w:val="both"/>
      </w:pPr>
      <w:r w:rsidRPr="00D869A1">
        <w:t xml:space="preserve">Согласно требованиям бюджетного законодательства, бюджет </w:t>
      </w:r>
      <w:r w:rsidRPr="00FC63EA">
        <w:t xml:space="preserve">поселения в проверяемом периоде   формировался на </w:t>
      </w:r>
      <w:r w:rsidR="00063C6E" w:rsidRPr="00FC63EA">
        <w:t>3</w:t>
      </w:r>
      <w:r w:rsidR="00A873A2" w:rsidRPr="00FC63EA">
        <w:t>год</w:t>
      </w:r>
      <w:r w:rsidR="00063C6E" w:rsidRPr="00FC63EA">
        <w:t>а</w:t>
      </w:r>
      <w:r w:rsidR="00A873A2" w:rsidRPr="00FC63EA">
        <w:t>.</w:t>
      </w:r>
    </w:p>
    <w:p w14:paraId="51FE69C9" w14:textId="77777777" w:rsidR="00534F0C" w:rsidRPr="0085720D" w:rsidRDefault="00534F0C" w:rsidP="00534F0C">
      <w:pPr>
        <w:jc w:val="both"/>
      </w:pPr>
      <w:r w:rsidRPr="0085720D">
        <w:t>Анализ указанных нормативно-правовых актов показал:</w:t>
      </w:r>
    </w:p>
    <w:p w14:paraId="282D2401" w14:textId="0161942B" w:rsidR="00226F0F" w:rsidRPr="0085720D" w:rsidRDefault="00534F0C" w:rsidP="00534F0C">
      <w:pPr>
        <w:jc w:val="both"/>
      </w:pPr>
      <w:r w:rsidRPr="0085720D">
        <w:rPr>
          <w:b/>
        </w:rPr>
        <w:t>Положение о бюджетном процессе</w:t>
      </w:r>
      <w:r w:rsidR="005A7364" w:rsidRPr="0085720D">
        <w:rPr>
          <w:b/>
        </w:rPr>
        <w:t xml:space="preserve"> </w:t>
      </w:r>
      <w:r w:rsidR="00C42226" w:rsidRPr="0085720D">
        <w:t>Моисеевского  сельского   поселения</w:t>
      </w:r>
      <w:r w:rsidR="005A7364" w:rsidRPr="0085720D">
        <w:t xml:space="preserve"> </w:t>
      </w:r>
      <w:r w:rsidR="006A1C06" w:rsidRPr="0085720D">
        <w:t>утвержден</w:t>
      </w:r>
      <w:r w:rsidR="001F5858" w:rsidRPr="0085720D">
        <w:t xml:space="preserve">о </w:t>
      </w:r>
      <w:r w:rsidR="00FF58FB" w:rsidRPr="0085720D">
        <w:t xml:space="preserve">в новой редакции </w:t>
      </w:r>
      <w:r w:rsidR="001F5858" w:rsidRPr="0085720D">
        <w:t xml:space="preserve">решением Думы  от </w:t>
      </w:r>
      <w:r w:rsidR="009477F1" w:rsidRPr="0085720D">
        <w:t>22 июня 2020</w:t>
      </w:r>
      <w:r w:rsidR="001F5858" w:rsidRPr="0085720D">
        <w:t xml:space="preserve"> года</w:t>
      </w:r>
      <w:r w:rsidR="009477F1" w:rsidRPr="0085720D">
        <w:t xml:space="preserve"> </w:t>
      </w:r>
      <w:r w:rsidR="005C3C9F" w:rsidRPr="0085720D">
        <w:t>№</w:t>
      </w:r>
      <w:r w:rsidR="009477F1" w:rsidRPr="0085720D">
        <w:t>11/4</w:t>
      </w:r>
      <w:r w:rsidR="006A1C06" w:rsidRPr="0085720D">
        <w:t>.</w:t>
      </w:r>
      <w:r w:rsidR="009477F1" w:rsidRPr="0085720D">
        <w:t xml:space="preserve"> </w:t>
      </w:r>
      <w:r w:rsidR="006A1C06" w:rsidRPr="0085720D">
        <w:t xml:space="preserve">Положение не противоречит действующему законодательству. </w:t>
      </w:r>
    </w:p>
    <w:p w14:paraId="66CB07FD" w14:textId="3A1EAE45" w:rsidR="00534F0C" w:rsidRPr="00FE6F5A" w:rsidRDefault="00534F0C" w:rsidP="00534F0C">
      <w:pPr>
        <w:jc w:val="both"/>
      </w:pPr>
      <w:r w:rsidRPr="0085720D">
        <w:t xml:space="preserve">Бюджет </w:t>
      </w:r>
      <w:r w:rsidR="00DC339E" w:rsidRPr="0085720D">
        <w:t xml:space="preserve">Моисеевского  сельского   поселения </w:t>
      </w:r>
      <w:r w:rsidRPr="0085720D">
        <w:t>на 20</w:t>
      </w:r>
      <w:r w:rsidR="009477F1" w:rsidRPr="0085720D">
        <w:t>2</w:t>
      </w:r>
      <w:r w:rsidR="0085720D" w:rsidRPr="0085720D">
        <w:t>2</w:t>
      </w:r>
      <w:r w:rsidRPr="0085720D">
        <w:t xml:space="preserve"> год </w:t>
      </w:r>
      <w:r w:rsidRPr="0085720D">
        <w:rPr>
          <w:b/>
        </w:rPr>
        <w:t xml:space="preserve">в первоначальной </w:t>
      </w:r>
      <w:r w:rsidRPr="00206598">
        <w:rPr>
          <w:b/>
        </w:rPr>
        <w:t>редакции</w:t>
      </w:r>
      <w:r w:rsidRPr="00206598">
        <w:t xml:space="preserve"> был утвержден решением Думы поселения от  </w:t>
      </w:r>
      <w:r w:rsidR="0085720D" w:rsidRPr="00206598">
        <w:t>29.12.2021</w:t>
      </w:r>
      <w:r w:rsidRPr="00206598">
        <w:t xml:space="preserve"> года </w:t>
      </w:r>
      <w:r w:rsidRPr="00206598">
        <w:rPr>
          <w:color w:val="0D0D0D" w:themeColor="text1" w:themeTint="F2"/>
        </w:rPr>
        <w:t xml:space="preserve">№ </w:t>
      </w:r>
      <w:r w:rsidR="0085720D" w:rsidRPr="00206598">
        <w:rPr>
          <w:color w:val="0D0D0D" w:themeColor="text1" w:themeTint="F2"/>
        </w:rPr>
        <w:t>27/9</w:t>
      </w:r>
      <w:r w:rsidRPr="00206598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206598" w:rsidRPr="00206598">
        <w:rPr>
          <w:b/>
        </w:rPr>
        <w:t>26 839,0</w:t>
      </w:r>
      <w:r w:rsidR="00620881" w:rsidRPr="00206598">
        <w:rPr>
          <w:b/>
        </w:rPr>
        <w:t xml:space="preserve"> </w:t>
      </w:r>
      <w:proofErr w:type="spellStart"/>
      <w:r w:rsidRPr="00206598">
        <w:rPr>
          <w:b/>
        </w:rPr>
        <w:t>тыс</w:t>
      </w:r>
      <w:proofErr w:type="gramStart"/>
      <w:r w:rsidRPr="00206598">
        <w:rPr>
          <w:b/>
        </w:rPr>
        <w:t>.р</w:t>
      </w:r>
      <w:proofErr w:type="gramEnd"/>
      <w:r w:rsidRPr="00206598">
        <w:rPr>
          <w:b/>
        </w:rPr>
        <w:t>уб</w:t>
      </w:r>
      <w:proofErr w:type="spellEnd"/>
      <w:r w:rsidRPr="00206598">
        <w:t xml:space="preserve">., из них, безвозмездные поступления  составляли  </w:t>
      </w:r>
      <w:r w:rsidR="00206598" w:rsidRPr="00206598">
        <w:rPr>
          <w:b/>
        </w:rPr>
        <w:t>22 010,2</w:t>
      </w:r>
      <w:r w:rsidR="00620881" w:rsidRPr="00206598">
        <w:rPr>
          <w:b/>
        </w:rPr>
        <w:t xml:space="preserve"> </w:t>
      </w:r>
      <w:proofErr w:type="spellStart"/>
      <w:r w:rsidRPr="00206598">
        <w:rPr>
          <w:b/>
        </w:rPr>
        <w:t>тыс.руб</w:t>
      </w:r>
      <w:proofErr w:type="spellEnd"/>
      <w:r w:rsidRPr="00206598">
        <w:rPr>
          <w:b/>
        </w:rPr>
        <w:t xml:space="preserve">. </w:t>
      </w:r>
      <w:r w:rsidRPr="00206598">
        <w:t xml:space="preserve"> или </w:t>
      </w:r>
      <w:r w:rsidR="00DD7EA4" w:rsidRPr="00206598">
        <w:t>88</w:t>
      </w:r>
      <w:r w:rsidR="00D277E2" w:rsidRPr="00206598">
        <w:t xml:space="preserve"> </w:t>
      </w:r>
      <w:r w:rsidRPr="00206598">
        <w:rPr>
          <w:b/>
        </w:rPr>
        <w:t>%</w:t>
      </w:r>
      <w:r w:rsidRPr="00206598">
        <w:t xml:space="preserve"> от общей суммы доходов бюджета поселения, по расходам – в сумме </w:t>
      </w:r>
      <w:r w:rsidR="00206598" w:rsidRPr="00206598">
        <w:rPr>
          <w:b/>
        </w:rPr>
        <w:t>28 881,8</w:t>
      </w:r>
      <w:r w:rsidR="00991555" w:rsidRPr="00206598">
        <w:rPr>
          <w:b/>
        </w:rPr>
        <w:t xml:space="preserve"> </w:t>
      </w:r>
      <w:proofErr w:type="spellStart"/>
      <w:r w:rsidRPr="00206598">
        <w:rPr>
          <w:b/>
        </w:rPr>
        <w:t>тыс</w:t>
      </w:r>
      <w:proofErr w:type="gramStart"/>
      <w:r w:rsidRPr="00206598">
        <w:rPr>
          <w:b/>
        </w:rPr>
        <w:t>.р</w:t>
      </w:r>
      <w:proofErr w:type="gramEnd"/>
      <w:r w:rsidRPr="00206598">
        <w:rPr>
          <w:b/>
        </w:rPr>
        <w:t>уб</w:t>
      </w:r>
      <w:proofErr w:type="spellEnd"/>
      <w:r w:rsidRPr="00206598">
        <w:rPr>
          <w:b/>
        </w:rPr>
        <w:t>.,</w:t>
      </w:r>
      <w:r w:rsidRPr="00FE6F5A">
        <w:t xml:space="preserve"> с дефицитом в размере  </w:t>
      </w:r>
      <w:r w:rsidR="00FE6F5A" w:rsidRPr="00FE6F5A">
        <w:rPr>
          <w:b/>
        </w:rPr>
        <w:t>241,4</w:t>
      </w:r>
      <w:r w:rsidR="00991555" w:rsidRPr="00FE6F5A">
        <w:rPr>
          <w:b/>
        </w:rPr>
        <w:t xml:space="preserve"> </w:t>
      </w:r>
      <w:proofErr w:type="spellStart"/>
      <w:r w:rsidRPr="00FE6F5A">
        <w:rPr>
          <w:b/>
        </w:rPr>
        <w:t>тыс.руб</w:t>
      </w:r>
      <w:proofErr w:type="spellEnd"/>
      <w:r w:rsidRPr="00FE6F5A">
        <w:t>.. или</w:t>
      </w:r>
      <w:r w:rsidR="002C4342" w:rsidRPr="00FE6F5A">
        <w:t xml:space="preserve">  </w:t>
      </w:r>
      <w:r w:rsidRPr="00FE6F5A">
        <w:rPr>
          <w:b/>
        </w:rPr>
        <w:t>5%</w:t>
      </w:r>
      <w:r w:rsidRPr="00FE6F5A">
        <w:t xml:space="preserve"> утвержденного объема доходов бюджета без учета объема безвозмездных поступлений.</w:t>
      </w:r>
    </w:p>
    <w:p w14:paraId="15FE55A5" w14:textId="6442092F" w:rsidR="006B023A" w:rsidRPr="005C1B53" w:rsidRDefault="00534F0C" w:rsidP="00534F0C">
      <w:pPr>
        <w:jc w:val="both"/>
      </w:pPr>
      <w:r w:rsidRPr="005C1B53">
        <w:rPr>
          <w:color w:val="1D1B11" w:themeColor="background2" w:themeShade="1A"/>
        </w:rPr>
        <w:t>В течение 20</w:t>
      </w:r>
      <w:r w:rsidR="008F2110" w:rsidRPr="005C1B53">
        <w:rPr>
          <w:color w:val="1D1B11" w:themeColor="background2" w:themeShade="1A"/>
        </w:rPr>
        <w:t>2</w:t>
      </w:r>
      <w:r w:rsidR="005C1B53" w:rsidRPr="005C1B53">
        <w:rPr>
          <w:color w:val="1D1B11" w:themeColor="background2" w:themeShade="1A"/>
        </w:rPr>
        <w:t>2</w:t>
      </w:r>
      <w:r w:rsidRPr="005C1B53">
        <w:rPr>
          <w:color w:val="1D1B11" w:themeColor="background2" w:themeShade="1A"/>
        </w:rPr>
        <w:t xml:space="preserve"> года</w:t>
      </w:r>
      <w:r w:rsidR="008F2110" w:rsidRPr="005C1B53">
        <w:rPr>
          <w:color w:val="1D1B11" w:themeColor="background2" w:themeShade="1A"/>
        </w:rPr>
        <w:t xml:space="preserve"> </w:t>
      </w:r>
      <w:r w:rsidRPr="005C1B53">
        <w:t xml:space="preserve">в утвержденный бюджет </w:t>
      </w:r>
      <w:r w:rsidR="004467EA" w:rsidRPr="005C1B53">
        <w:t xml:space="preserve"> соответствующими решениями Думы  </w:t>
      </w:r>
      <w:r w:rsidRPr="005C1B53">
        <w:t>был</w:t>
      </w:r>
      <w:r w:rsidR="00021D80" w:rsidRPr="005C1B53">
        <w:t>и</w:t>
      </w:r>
      <w:r w:rsidRPr="005C1B53">
        <w:t xml:space="preserve"> внесен</w:t>
      </w:r>
      <w:r w:rsidR="00021D80" w:rsidRPr="005C1B53">
        <w:t>ы</w:t>
      </w:r>
      <w:r w:rsidR="008F2110" w:rsidRPr="005C1B53">
        <w:t xml:space="preserve"> </w:t>
      </w:r>
      <w:r w:rsidR="005C644A" w:rsidRPr="005C1B53">
        <w:rPr>
          <w:color w:val="0D0D0D" w:themeColor="text1" w:themeTint="F2"/>
        </w:rPr>
        <w:t>изменений</w:t>
      </w:r>
      <w:r w:rsidR="004467EA" w:rsidRPr="005C1B53">
        <w:t>.</w:t>
      </w:r>
    </w:p>
    <w:p w14:paraId="59286186" w14:textId="7FDD1832" w:rsidR="00534F0C" w:rsidRPr="00FE6F5A" w:rsidRDefault="00534F0C" w:rsidP="00534F0C">
      <w:pPr>
        <w:jc w:val="both"/>
      </w:pPr>
      <w:r w:rsidRPr="00206598">
        <w:t xml:space="preserve">После всех внесенных изменений, к концу отчетного года, согласно отчетным данным, доходы бюджета  поселения </w:t>
      </w:r>
      <w:r w:rsidR="003474EE" w:rsidRPr="00206598">
        <w:t>увеличились</w:t>
      </w:r>
      <w:r w:rsidRPr="00206598">
        <w:t xml:space="preserve"> </w:t>
      </w:r>
      <w:r w:rsidRPr="00206598">
        <w:rPr>
          <w:b/>
        </w:rPr>
        <w:t xml:space="preserve">на </w:t>
      </w:r>
      <w:r w:rsidR="009A051C" w:rsidRPr="00206598">
        <w:rPr>
          <w:b/>
        </w:rPr>
        <w:t>1019,4</w:t>
      </w:r>
      <w:r w:rsidR="00991555" w:rsidRPr="00206598">
        <w:rPr>
          <w:b/>
        </w:rPr>
        <w:t xml:space="preserve"> </w:t>
      </w:r>
      <w:proofErr w:type="spellStart"/>
      <w:r w:rsidRPr="00206598">
        <w:rPr>
          <w:b/>
        </w:rPr>
        <w:t>тыс</w:t>
      </w:r>
      <w:proofErr w:type="gramStart"/>
      <w:r w:rsidRPr="00206598">
        <w:rPr>
          <w:b/>
        </w:rPr>
        <w:t>.р</w:t>
      </w:r>
      <w:proofErr w:type="gramEnd"/>
      <w:r w:rsidRPr="00206598">
        <w:rPr>
          <w:b/>
        </w:rPr>
        <w:t>уб</w:t>
      </w:r>
      <w:proofErr w:type="spellEnd"/>
      <w:r w:rsidRPr="00206598">
        <w:rPr>
          <w:b/>
        </w:rPr>
        <w:t>.,</w:t>
      </w:r>
      <w:r w:rsidRPr="00206598">
        <w:t xml:space="preserve"> в основном, за счет увеличения безвозмездных поступлений (</w:t>
      </w:r>
      <w:r w:rsidR="00522C0B" w:rsidRPr="00206598">
        <w:t xml:space="preserve">на </w:t>
      </w:r>
      <w:r w:rsidR="003474EE" w:rsidRPr="00206598">
        <w:t xml:space="preserve">  </w:t>
      </w:r>
      <w:r w:rsidR="00206598" w:rsidRPr="00206598">
        <w:t>428,0</w:t>
      </w:r>
      <w:r w:rsidR="003474EE" w:rsidRPr="00206598">
        <w:t xml:space="preserve"> </w:t>
      </w:r>
      <w:proofErr w:type="spellStart"/>
      <w:r w:rsidRPr="00206598">
        <w:t>тыс.руб</w:t>
      </w:r>
      <w:proofErr w:type="spellEnd"/>
      <w:r w:rsidRPr="00206598">
        <w:t xml:space="preserve">.), </w:t>
      </w:r>
      <w:r w:rsidRPr="00206598">
        <w:lastRenderedPageBreak/>
        <w:t xml:space="preserve">расходы, соответственно,  </w:t>
      </w:r>
      <w:r w:rsidR="003474EE" w:rsidRPr="00206598">
        <w:t>увеличились</w:t>
      </w:r>
      <w:r w:rsidRPr="00206598">
        <w:t xml:space="preserve"> – </w:t>
      </w:r>
      <w:r w:rsidRPr="00206598">
        <w:rPr>
          <w:b/>
        </w:rPr>
        <w:t xml:space="preserve">на </w:t>
      </w:r>
      <w:r w:rsidR="00206598" w:rsidRPr="00206598">
        <w:rPr>
          <w:b/>
        </w:rPr>
        <w:t>1049</w:t>
      </w:r>
      <w:r w:rsidR="00991555" w:rsidRPr="00206598">
        <w:rPr>
          <w:b/>
        </w:rPr>
        <w:t xml:space="preserve"> </w:t>
      </w:r>
      <w:proofErr w:type="spellStart"/>
      <w:r w:rsidRPr="00206598">
        <w:rPr>
          <w:b/>
        </w:rPr>
        <w:t>тыс.руб</w:t>
      </w:r>
      <w:proofErr w:type="spellEnd"/>
      <w:r w:rsidRPr="00206598">
        <w:rPr>
          <w:b/>
        </w:rPr>
        <w:t>.</w:t>
      </w:r>
      <w:r w:rsidRPr="00206598">
        <w:t xml:space="preserve">  При</w:t>
      </w:r>
      <w:r w:rsidRPr="00FE6F5A">
        <w:t xml:space="preserve"> этом, дефицит бюджета был увеличен  до </w:t>
      </w:r>
      <w:r w:rsidR="00FE6F5A" w:rsidRPr="00FE6F5A">
        <w:rPr>
          <w:b/>
        </w:rPr>
        <w:t>271,0</w:t>
      </w:r>
      <w:r w:rsidR="00991555" w:rsidRPr="00FE6F5A">
        <w:rPr>
          <w:b/>
        </w:rPr>
        <w:t xml:space="preserve"> </w:t>
      </w:r>
      <w:proofErr w:type="spellStart"/>
      <w:r w:rsidRPr="00FE6F5A">
        <w:rPr>
          <w:b/>
        </w:rPr>
        <w:t>тыс.руб</w:t>
      </w:r>
      <w:proofErr w:type="spellEnd"/>
      <w:r w:rsidRPr="00FE6F5A">
        <w:rPr>
          <w:b/>
        </w:rPr>
        <w:t>.</w:t>
      </w:r>
      <w:r w:rsidR="007E3B8E" w:rsidRPr="00FE6F5A">
        <w:rPr>
          <w:b/>
        </w:rPr>
        <w:t xml:space="preserve">, </w:t>
      </w:r>
      <w:r w:rsidRPr="00FE6F5A">
        <w:t>то есть,</w:t>
      </w:r>
      <w:r w:rsidR="008F2110" w:rsidRPr="00FE6F5A">
        <w:t xml:space="preserve"> </w:t>
      </w:r>
      <w:r w:rsidRPr="00FE6F5A">
        <w:rPr>
          <w:b/>
        </w:rPr>
        <w:t>превысил установленный</w:t>
      </w:r>
      <w:r w:rsidR="008E5DCB" w:rsidRPr="00FE6F5A">
        <w:rPr>
          <w:b/>
        </w:rPr>
        <w:t xml:space="preserve">  пунктом 3</w:t>
      </w:r>
      <w:r w:rsidRPr="00FE6F5A">
        <w:rPr>
          <w:b/>
        </w:rPr>
        <w:t xml:space="preserve"> ст</w:t>
      </w:r>
      <w:r w:rsidR="008E5DCB" w:rsidRPr="00FE6F5A">
        <w:rPr>
          <w:b/>
        </w:rPr>
        <w:t xml:space="preserve">атьи </w:t>
      </w:r>
      <w:r w:rsidRPr="00FE6F5A">
        <w:rPr>
          <w:b/>
        </w:rPr>
        <w:t xml:space="preserve">92.1 Бюджетного Кодекса РФ  </w:t>
      </w:r>
      <w:r w:rsidR="005C644A" w:rsidRPr="00FE6F5A">
        <w:rPr>
          <w:b/>
        </w:rPr>
        <w:t>5</w:t>
      </w:r>
      <w:r w:rsidRPr="00FE6F5A">
        <w:rPr>
          <w:b/>
        </w:rPr>
        <w:t xml:space="preserve">-процентный предел. </w:t>
      </w:r>
      <w:r w:rsidRPr="00FE6F5A">
        <w:t xml:space="preserve"> Причиной превышения явилось наличие остатков средств на счете бюджета по состоянию на 01.01.20</w:t>
      </w:r>
      <w:r w:rsidR="008F2110" w:rsidRPr="00FE6F5A">
        <w:t>2</w:t>
      </w:r>
      <w:r w:rsidR="00FE6F5A" w:rsidRPr="00FE6F5A">
        <w:t>2</w:t>
      </w:r>
      <w:r w:rsidRPr="00FE6F5A">
        <w:t xml:space="preserve"> года в сумме  </w:t>
      </w:r>
      <w:r w:rsidR="00FE6F5A" w:rsidRPr="00FE6F5A">
        <w:rPr>
          <w:b/>
        </w:rPr>
        <w:t>1 801,4</w:t>
      </w:r>
      <w:r w:rsidR="00991555" w:rsidRPr="00FE6F5A">
        <w:rPr>
          <w:b/>
        </w:rPr>
        <w:t xml:space="preserve"> </w:t>
      </w:r>
      <w:proofErr w:type="spellStart"/>
      <w:r w:rsidRPr="00FE6F5A">
        <w:rPr>
          <w:b/>
        </w:rPr>
        <w:t>тыс</w:t>
      </w:r>
      <w:proofErr w:type="gramStart"/>
      <w:r w:rsidRPr="00FE6F5A">
        <w:rPr>
          <w:b/>
        </w:rPr>
        <w:t>.р</w:t>
      </w:r>
      <w:proofErr w:type="gramEnd"/>
      <w:r w:rsidRPr="00FE6F5A">
        <w:rPr>
          <w:b/>
        </w:rPr>
        <w:t>уб</w:t>
      </w:r>
      <w:proofErr w:type="spellEnd"/>
      <w:r w:rsidRPr="00FE6F5A">
        <w:rPr>
          <w:b/>
        </w:rPr>
        <w:t>.,</w:t>
      </w:r>
      <w:r w:rsidRPr="00FE6F5A">
        <w:t xml:space="preserve"> что подтверждено </w:t>
      </w:r>
      <w:r w:rsidR="00BE7EB8" w:rsidRPr="00FE6F5A">
        <w:t>отчетными данными</w:t>
      </w:r>
      <w:r w:rsidRPr="00FE6F5A">
        <w:t>.</w:t>
      </w:r>
    </w:p>
    <w:p w14:paraId="7D322F90" w14:textId="77777777" w:rsidR="00534F0C" w:rsidRPr="00D718A8" w:rsidRDefault="00534F0C" w:rsidP="00534F0C">
      <w:pPr>
        <w:jc w:val="both"/>
        <w:rPr>
          <w:b/>
          <w:highlight w:val="yellow"/>
        </w:rPr>
      </w:pPr>
    </w:p>
    <w:p w14:paraId="09579802" w14:textId="77777777" w:rsidR="00534F0C" w:rsidRPr="00FA6499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FA6499">
        <w:rPr>
          <w:b/>
        </w:rPr>
        <w:t>Доходы  бюджета поселения.</w:t>
      </w:r>
    </w:p>
    <w:p w14:paraId="006F3F66" w14:textId="77777777" w:rsidR="00534F0C" w:rsidRPr="007E3B8E" w:rsidRDefault="00534F0C" w:rsidP="00534F0C">
      <w:pPr>
        <w:jc w:val="both"/>
        <w:rPr>
          <w:b/>
        </w:rPr>
      </w:pPr>
    </w:p>
    <w:p w14:paraId="46DFE826" w14:textId="5D5226D2" w:rsidR="00534F0C" w:rsidRPr="000B0653" w:rsidRDefault="00534F0C" w:rsidP="00534F0C">
      <w:pPr>
        <w:jc w:val="both"/>
      </w:pPr>
      <w:r w:rsidRPr="000B0653">
        <w:rPr>
          <w:b/>
        </w:rPr>
        <w:t>Исполнение  бюджета</w:t>
      </w:r>
      <w:r w:rsidR="003474EE" w:rsidRPr="000B0653">
        <w:t xml:space="preserve"> поселения за 202</w:t>
      </w:r>
      <w:r w:rsidR="00FA6499" w:rsidRPr="000B0653">
        <w:t>2</w:t>
      </w:r>
      <w:r w:rsidRPr="000B0653">
        <w:t xml:space="preserve"> год по доходам составило </w:t>
      </w:r>
      <w:r w:rsidR="00FA6499" w:rsidRPr="000B0653">
        <w:rPr>
          <w:b/>
        </w:rPr>
        <w:t>27 302,5</w:t>
      </w:r>
      <w:r w:rsidR="00803CC8" w:rsidRPr="000B0653">
        <w:rPr>
          <w:b/>
        </w:rPr>
        <w:t xml:space="preserve"> </w:t>
      </w:r>
      <w:proofErr w:type="spellStart"/>
      <w:r w:rsidRPr="000B0653">
        <w:rPr>
          <w:b/>
        </w:rPr>
        <w:t>тыс</w:t>
      </w:r>
      <w:proofErr w:type="gramStart"/>
      <w:r w:rsidRPr="000B0653">
        <w:rPr>
          <w:b/>
        </w:rPr>
        <w:t>.р</w:t>
      </w:r>
      <w:proofErr w:type="gramEnd"/>
      <w:r w:rsidRPr="000B0653">
        <w:rPr>
          <w:b/>
        </w:rPr>
        <w:t>уб</w:t>
      </w:r>
      <w:proofErr w:type="spellEnd"/>
      <w:r w:rsidRPr="000B0653">
        <w:rPr>
          <w:b/>
        </w:rPr>
        <w:t xml:space="preserve">. или </w:t>
      </w:r>
      <w:r w:rsidR="003474EE" w:rsidRPr="000B0653">
        <w:rPr>
          <w:b/>
        </w:rPr>
        <w:t>100,6</w:t>
      </w:r>
      <w:r w:rsidRPr="000B0653">
        <w:rPr>
          <w:b/>
        </w:rPr>
        <w:t>%</w:t>
      </w:r>
      <w:r w:rsidRPr="000B0653">
        <w:t xml:space="preserve"> к плановым назначениям, по расходам – </w:t>
      </w:r>
      <w:r w:rsidR="00803CC8" w:rsidRPr="000B0653">
        <w:rPr>
          <w:b/>
        </w:rPr>
        <w:t xml:space="preserve"> </w:t>
      </w:r>
      <w:r w:rsidR="00FA6499" w:rsidRPr="000B0653">
        <w:rPr>
          <w:b/>
        </w:rPr>
        <w:t>28 548,6</w:t>
      </w:r>
      <w:r w:rsidR="00803CC8" w:rsidRPr="000B0653">
        <w:rPr>
          <w:b/>
        </w:rPr>
        <w:t xml:space="preserve"> </w:t>
      </w:r>
      <w:proofErr w:type="spellStart"/>
      <w:r w:rsidRPr="000B0653">
        <w:rPr>
          <w:b/>
        </w:rPr>
        <w:t>тыс.руб</w:t>
      </w:r>
      <w:proofErr w:type="spellEnd"/>
      <w:r w:rsidRPr="000B0653">
        <w:rPr>
          <w:b/>
        </w:rPr>
        <w:t xml:space="preserve">.. или   </w:t>
      </w:r>
      <w:r w:rsidR="00FA6499" w:rsidRPr="000B0653">
        <w:rPr>
          <w:b/>
        </w:rPr>
        <w:t>95,4</w:t>
      </w:r>
      <w:r w:rsidR="00BF45E3" w:rsidRPr="000B0653">
        <w:rPr>
          <w:b/>
        </w:rPr>
        <w:t>%</w:t>
      </w:r>
      <w:r w:rsidRPr="000B0653">
        <w:t xml:space="preserve"> к плану, с </w:t>
      </w:r>
      <w:r w:rsidR="00FA6499" w:rsidRPr="000B0653">
        <w:t>дефицитом</w:t>
      </w:r>
      <w:r w:rsidR="003474EE" w:rsidRPr="000B0653">
        <w:t xml:space="preserve"> </w:t>
      </w:r>
      <w:r w:rsidR="00C925B4" w:rsidRPr="000B0653">
        <w:t xml:space="preserve">(превышением </w:t>
      </w:r>
      <w:r w:rsidR="00FA6499" w:rsidRPr="000B0653">
        <w:t>расходов</w:t>
      </w:r>
      <w:r w:rsidR="00C925B4" w:rsidRPr="000B0653">
        <w:t xml:space="preserve"> над </w:t>
      </w:r>
      <w:r w:rsidR="00FA6499" w:rsidRPr="000B0653">
        <w:t>доходами</w:t>
      </w:r>
      <w:r w:rsidR="0011018E" w:rsidRPr="000B0653">
        <w:t xml:space="preserve"> </w:t>
      </w:r>
      <w:r w:rsidR="00C925B4" w:rsidRPr="000B0653">
        <w:t xml:space="preserve">) </w:t>
      </w:r>
      <w:r w:rsidRPr="000B0653">
        <w:t xml:space="preserve">в размере  </w:t>
      </w:r>
      <w:r w:rsidR="001B19B5" w:rsidRPr="000B0653">
        <w:rPr>
          <w:b/>
        </w:rPr>
        <w:t xml:space="preserve"> 1246,1</w:t>
      </w:r>
      <w:r w:rsidR="006577B7" w:rsidRPr="000B0653">
        <w:rPr>
          <w:b/>
        </w:rPr>
        <w:t xml:space="preserve"> </w:t>
      </w:r>
      <w:proofErr w:type="spellStart"/>
      <w:r w:rsidRPr="000B0653">
        <w:rPr>
          <w:b/>
        </w:rPr>
        <w:t>тыс.руб</w:t>
      </w:r>
      <w:proofErr w:type="spellEnd"/>
      <w:r w:rsidRPr="000B0653">
        <w:t xml:space="preserve">. </w:t>
      </w:r>
      <w:r w:rsidR="001B19B5" w:rsidRPr="000B0653">
        <w:t xml:space="preserve">Дефицит </w:t>
      </w:r>
      <w:r w:rsidRPr="000B0653">
        <w:t xml:space="preserve">  по исполнению бюджета связан с наличием остатков средств на счетах бюджета по состоянию на 01.01.20</w:t>
      </w:r>
      <w:r w:rsidR="006577B7" w:rsidRPr="000B0653">
        <w:t>2</w:t>
      </w:r>
      <w:r w:rsidR="003474EE" w:rsidRPr="000B0653">
        <w:t>2</w:t>
      </w:r>
      <w:r w:rsidRPr="000B0653">
        <w:t xml:space="preserve"> года в сумме </w:t>
      </w:r>
      <w:r w:rsidR="003474EE" w:rsidRPr="000B0653">
        <w:rPr>
          <w:b/>
        </w:rPr>
        <w:t>1</w:t>
      </w:r>
      <w:r w:rsidR="00DC3EBD" w:rsidRPr="000B0653">
        <w:rPr>
          <w:b/>
        </w:rPr>
        <w:t> </w:t>
      </w:r>
      <w:r w:rsidR="003474EE" w:rsidRPr="000B0653">
        <w:rPr>
          <w:b/>
        </w:rPr>
        <w:t>80</w:t>
      </w:r>
      <w:r w:rsidR="00DC3EBD" w:rsidRPr="000B0653">
        <w:rPr>
          <w:b/>
        </w:rPr>
        <w:t xml:space="preserve">1,4 </w:t>
      </w:r>
      <w:proofErr w:type="spellStart"/>
      <w:r w:rsidRPr="000B0653">
        <w:rPr>
          <w:b/>
        </w:rPr>
        <w:t>тыс</w:t>
      </w:r>
      <w:proofErr w:type="gramStart"/>
      <w:r w:rsidRPr="000B0653">
        <w:rPr>
          <w:b/>
        </w:rPr>
        <w:t>.р</w:t>
      </w:r>
      <w:proofErr w:type="gramEnd"/>
      <w:r w:rsidRPr="000B0653">
        <w:rPr>
          <w:b/>
        </w:rPr>
        <w:t>уб</w:t>
      </w:r>
      <w:proofErr w:type="spellEnd"/>
      <w:r w:rsidRPr="000B0653">
        <w:rPr>
          <w:b/>
        </w:rPr>
        <w:t xml:space="preserve">.  </w:t>
      </w:r>
    </w:p>
    <w:p w14:paraId="16D9C736" w14:textId="3F8FD2C4" w:rsidR="00534F0C" w:rsidRPr="00361D66" w:rsidRDefault="00534F0C" w:rsidP="00534F0C">
      <w:pPr>
        <w:jc w:val="both"/>
        <w:rPr>
          <w:szCs w:val="28"/>
        </w:rPr>
      </w:pPr>
      <w:r w:rsidRPr="00361D66">
        <w:rPr>
          <w:b/>
        </w:rPr>
        <w:t>Объем безвозмездных поступлений</w:t>
      </w:r>
      <w:r w:rsidRPr="00361D66">
        <w:t xml:space="preserve"> из бюджетов других уровней в бюджет поселения в 20</w:t>
      </w:r>
      <w:r w:rsidR="005019F2" w:rsidRPr="00361D66">
        <w:t>2</w:t>
      </w:r>
      <w:r w:rsidR="00233131" w:rsidRPr="00361D66">
        <w:t>2</w:t>
      </w:r>
      <w:r w:rsidR="005019F2" w:rsidRPr="00361D66">
        <w:t xml:space="preserve"> </w:t>
      </w:r>
      <w:r w:rsidRPr="00361D66">
        <w:t xml:space="preserve">году </w:t>
      </w:r>
      <w:r w:rsidR="005019F2" w:rsidRPr="00361D66">
        <w:t>уменьшился</w:t>
      </w:r>
      <w:r w:rsidR="0011018E" w:rsidRPr="00361D66">
        <w:t xml:space="preserve"> </w:t>
      </w:r>
      <w:r w:rsidR="00EF6BF1" w:rsidRPr="00361D66">
        <w:t xml:space="preserve">  на </w:t>
      </w:r>
      <w:r w:rsidR="00233131" w:rsidRPr="00361D66">
        <w:t>38</w:t>
      </w:r>
      <w:r w:rsidR="007D4D72" w:rsidRPr="00361D66">
        <w:t xml:space="preserve"> </w:t>
      </w:r>
      <w:r w:rsidR="00EF6BF1" w:rsidRPr="00361D66">
        <w:t xml:space="preserve">% или на </w:t>
      </w:r>
      <w:r w:rsidR="00233131" w:rsidRPr="00361D66">
        <w:t>13 852,0</w:t>
      </w:r>
      <w:r w:rsidR="006577B7" w:rsidRPr="00361D66">
        <w:t xml:space="preserve"> </w:t>
      </w:r>
      <w:proofErr w:type="spellStart"/>
      <w:r w:rsidR="00EF6BF1" w:rsidRPr="00361D66">
        <w:t>тыс</w:t>
      </w:r>
      <w:proofErr w:type="gramStart"/>
      <w:r w:rsidR="00EF6BF1" w:rsidRPr="00361D66">
        <w:t>.р</w:t>
      </w:r>
      <w:proofErr w:type="gramEnd"/>
      <w:r w:rsidR="00EF6BF1" w:rsidRPr="00361D66">
        <w:t>уб</w:t>
      </w:r>
      <w:proofErr w:type="spellEnd"/>
      <w:r w:rsidR="00EF6BF1" w:rsidRPr="00361D66">
        <w:t>.</w:t>
      </w:r>
      <w:r w:rsidRPr="00361D66">
        <w:t xml:space="preserve"> по сравнению с прошлым 20</w:t>
      </w:r>
      <w:r w:rsidR="00DC3EBD" w:rsidRPr="00361D66">
        <w:t>2</w:t>
      </w:r>
      <w:r w:rsidR="00233131" w:rsidRPr="00361D66">
        <w:t>1</w:t>
      </w:r>
      <w:r w:rsidRPr="00361D66">
        <w:t xml:space="preserve"> годом  и составил </w:t>
      </w:r>
      <w:r w:rsidR="00233131" w:rsidRPr="00361D66">
        <w:rPr>
          <w:b/>
        </w:rPr>
        <w:t>22 098,6</w:t>
      </w:r>
      <w:r w:rsidR="005019F2" w:rsidRPr="00361D66">
        <w:rPr>
          <w:b/>
        </w:rPr>
        <w:t xml:space="preserve"> </w:t>
      </w:r>
      <w:r w:rsidR="007D4D72" w:rsidRPr="00361D66">
        <w:rPr>
          <w:b/>
        </w:rPr>
        <w:t xml:space="preserve"> </w:t>
      </w:r>
      <w:proofErr w:type="spellStart"/>
      <w:r w:rsidRPr="00361D66">
        <w:rPr>
          <w:b/>
        </w:rPr>
        <w:t>тыс.руб</w:t>
      </w:r>
      <w:proofErr w:type="spellEnd"/>
      <w:r w:rsidRPr="00361D66">
        <w:rPr>
          <w:b/>
        </w:rPr>
        <w:t xml:space="preserve">. или </w:t>
      </w:r>
      <w:r w:rsidR="00DC3EBD" w:rsidRPr="00361D66">
        <w:rPr>
          <w:b/>
        </w:rPr>
        <w:t>100</w:t>
      </w:r>
      <w:r w:rsidRPr="00361D66">
        <w:rPr>
          <w:b/>
        </w:rPr>
        <w:t>% к плану</w:t>
      </w:r>
      <w:r w:rsidRPr="00361D66">
        <w:t xml:space="preserve">. </w:t>
      </w:r>
      <w:r w:rsidR="00E06A2F" w:rsidRPr="00361D66">
        <w:t>Безвозмездные поступления составляют</w:t>
      </w:r>
      <w:r w:rsidR="007D4D72" w:rsidRPr="00361D66">
        <w:t xml:space="preserve"> </w:t>
      </w:r>
      <w:r w:rsidR="00233131" w:rsidRPr="00361D66">
        <w:rPr>
          <w:b/>
        </w:rPr>
        <w:t>80</w:t>
      </w:r>
      <w:r w:rsidRPr="00361D66">
        <w:rPr>
          <w:b/>
        </w:rPr>
        <w:t>%</w:t>
      </w:r>
      <w:r w:rsidRPr="00361D66">
        <w:t xml:space="preserve"> от общего объема доходов </w:t>
      </w:r>
      <w:r w:rsidRPr="00361D66">
        <w:rPr>
          <w:szCs w:val="28"/>
        </w:rPr>
        <w:t>бюджета поселения. Из них:</w:t>
      </w:r>
    </w:p>
    <w:p w14:paraId="7539EE16" w14:textId="77777777" w:rsidR="00361D66" w:rsidRPr="00361D66" w:rsidRDefault="00361D66" w:rsidP="00361D66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361D66">
        <w:rPr>
          <w:rFonts w:eastAsia="Times New Roman" w:cs="Times New Roman"/>
          <w:b/>
          <w:szCs w:val="28"/>
        </w:rPr>
        <w:t xml:space="preserve">Дотация бюджетам поселений на выравнивание бюджетной обеспеченности </w:t>
      </w:r>
      <w:r w:rsidRPr="00361D66">
        <w:rPr>
          <w:rFonts w:eastAsia="Times New Roman" w:cs="Times New Roman"/>
          <w:szCs w:val="28"/>
        </w:rPr>
        <w:t xml:space="preserve">из бюджета района поступила в размере </w:t>
      </w:r>
      <w:r w:rsidRPr="00361D66">
        <w:rPr>
          <w:rFonts w:eastAsia="Times New Roman" w:cs="Times New Roman"/>
          <w:b/>
          <w:szCs w:val="28"/>
        </w:rPr>
        <w:t xml:space="preserve">20 564 685 </w:t>
      </w:r>
      <w:r w:rsidRPr="00361D66">
        <w:rPr>
          <w:rFonts w:eastAsia="Times New Roman" w:cs="Times New Roman"/>
          <w:szCs w:val="28"/>
        </w:rPr>
        <w:t xml:space="preserve">рублей или 98,4%  </w:t>
      </w:r>
      <w:proofErr w:type="gramStart"/>
      <w:r w:rsidRPr="00361D66">
        <w:rPr>
          <w:rFonts w:eastAsia="Times New Roman" w:cs="Times New Roman"/>
          <w:szCs w:val="28"/>
        </w:rPr>
        <w:t>от</w:t>
      </w:r>
      <w:proofErr w:type="gramEnd"/>
      <w:r w:rsidRPr="00361D66">
        <w:rPr>
          <w:rFonts w:eastAsia="Times New Roman" w:cs="Times New Roman"/>
          <w:szCs w:val="28"/>
        </w:rPr>
        <w:t xml:space="preserve"> запланированного.</w:t>
      </w:r>
    </w:p>
    <w:p w14:paraId="4A6FCB43" w14:textId="77777777" w:rsidR="00361D66" w:rsidRPr="00361D66" w:rsidRDefault="00361D66" w:rsidP="00361D66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361D66">
        <w:rPr>
          <w:rFonts w:eastAsia="Times New Roman" w:cs="Times New Roman"/>
          <w:szCs w:val="28"/>
        </w:rPr>
        <w:t xml:space="preserve"> </w:t>
      </w:r>
      <w:r w:rsidRPr="00361D66">
        <w:rPr>
          <w:rFonts w:eastAsia="Times New Roman" w:cs="Times New Roman"/>
          <w:b/>
          <w:szCs w:val="28"/>
        </w:rPr>
        <w:t xml:space="preserve">Субсидия на реализацию мероприятий перечня проектов народных инициатив </w:t>
      </w:r>
      <w:r w:rsidRPr="00361D66">
        <w:rPr>
          <w:rFonts w:eastAsia="Times New Roman" w:cs="Times New Roman"/>
          <w:szCs w:val="28"/>
        </w:rPr>
        <w:t>поступила в бюджет поселения в полном объеме в сумме</w:t>
      </w:r>
      <w:r w:rsidRPr="00361D66">
        <w:rPr>
          <w:rFonts w:eastAsia="Times New Roman" w:cs="Times New Roman"/>
          <w:b/>
          <w:szCs w:val="28"/>
        </w:rPr>
        <w:t xml:space="preserve"> </w:t>
      </w:r>
      <w:r w:rsidRPr="00361D66">
        <w:rPr>
          <w:rFonts w:eastAsia="Times New Roman" w:cs="Times New Roman"/>
          <w:szCs w:val="28"/>
        </w:rPr>
        <w:t xml:space="preserve"> </w:t>
      </w:r>
      <w:r w:rsidRPr="00361D66">
        <w:rPr>
          <w:rFonts w:eastAsia="Times New Roman" w:cs="Times New Roman"/>
          <w:b/>
          <w:szCs w:val="28"/>
        </w:rPr>
        <w:t xml:space="preserve">693 300 </w:t>
      </w:r>
      <w:r w:rsidRPr="00361D66">
        <w:rPr>
          <w:rFonts w:eastAsia="Times New Roman" w:cs="Times New Roman"/>
          <w:szCs w:val="28"/>
        </w:rPr>
        <w:t>рублей.</w:t>
      </w:r>
    </w:p>
    <w:p w14:paraId="3DD59A30" w14:textId="77777777" w:rsidR="00361D66" w:rsidRPr="00361D66" w:rsidRDefault="00361D66" w:rsidP="00361D66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361D66">
        <w:rPr>
          <w:rFonts w:eastAsia="Times New Roman" w:cs="Times New Roman"/>
          <w:b/>
          <w:szCs w:val="28"/>
        </w:rPr>
        <w:t xml:space="preserve">       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361D66">
        <w:rPr>
          <w:rFonts w:eastAsia="Times New Roman" w:cs="Times New Roman"/>
          <w:szCs w:val="28"/>
        </w:rPr>
        <w:t xml:space="preserve">, поступило </w:t>
      </w:r>
      <w:r w:rsidRPr="00361D66">
        <w:rPr>
          <w:rFonts w:eastAsia="Times New Roman" w:cs="Times New Roman"/>
          <w:b/>
          <w:szCs w:val="28"/>
        </w:rPr>
        <w:t xml:space="preserve">379 200  </w:t>
      </w:r>
      <w:r w:rsidRPr="00361D66">
        <w:rPr>
          <w:rFonts w:eastAsia="Times New Roman" w:cs="Times New Roman"/>
          <w:szCs w:val="28"/>
        </w:rPr>
        <w:t xml:space="preserve">рублей или 100% </w:t>
      </w:r>
      <w:proofErr w:type="gramStart"/>
      <w:r w:rsidRPr="00361D66">
        <w:rPr>
          <w:rFonts w:eastAsia="Times New Roman" w:cs="Times New Roman"/>
          <w:szCs w:val="28"/>
        </w:rPr>
        <w:t>от</w:t>
      </w:r>
      <w:proofErr w:type="gramEnd"/>
      <w:r w:rsidRPr="00361D66">
        <w:rPr>
          <w:rFonts w:eastAsia="Times New Roman" w:cs="Times New Roman"/>
          <w:szCs w:val="28"/>
        </w:rPr>
        <w:t xml:space="preserve"> запланированного.</w:t>
      </w:r>
    </w:p>
    <w:p w14:paraId="4688FCE7" w14:textId="77777777" w:rsidR="00361D66" w:rsidRPr="00361D66" w:rsidRDefault="00361D66" w:rsidP="00361D66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361D66">
        <w:rPr>
          <w:rFonts w:eastAsia="Times New Roman" w:cs="Times New Roman"/>
          <w:b/>
          <w:szCs w:val="28"/>
        </w:rPr>
        <w:t>Субвенция</w:t>
      </w:r>
      <w:r w:rsidRPr="00361D66">
        <w:rPr>
          <w:rFonts w:eastAsia="Times New Roman" w:cs="Times New Roman"/>
          <w:szCs w:val="28"/>
        </w:rPr>
        <w:t xml:space="preserve"> на осуществление отдельных областных государственных полномочий в сфере водоснабжения и водоотведения поступило </w:t>
      </w:r>
      <w:r w:rsidRPr="00361D66">
        <w:rPr>
          <w:rFonts w:eastAsia="Times New Roman" w:cs="Times New Roman"/>
          <w:b/>
          <w:szCs w:val="28"/>
        </w:rPr>
        <w:t xml:space="preserve">49 900 </w:t>
      </w:r>
      <w:r w:rsidRPr="00361D66">
        <w:rPr>
          <w:rFonts w:eastAsia="Times New Roman" w:cs="Times New Roman"/>
          <w:szCs w:val="28"/>
        </w:rPr>
        <w:t>рублей или 84,2%.</w:t>
      </w:r>
    </w:p>
    <w:p w14:paraId="105AFF1D" w14:textId="77777777" w:rsidR="00361D66" w:rsidRPr="00361D66" w:rsidRDefault="00361D66" w:rsidP="00361D66">
      <w:pPr>
        <w:tabs>
          <w:tab w:val="left" w:pos="993"/>
        </w:tabs>
        <w:jc w:val="both"/>
        <w:rPr>
          <w:rFonts w:cs="Times New Roman"/>
          <w:szCs w:val="28"/>
        </w:rPr>
      </w:pPr>
      <w:r w:rsidRPr="00361D66">
        <w:rPr>
          <w:rFonts w:cs="Times New Roman"/>
          <w:b/>
          <w:szCs w:val="28"/>
        </w:rPr>
        <w:t>Субвенция</w:t>
      </w:r>
      <w:r w:rsidRPr="00361D66">
        <w:rPr>
          <w:rFonts w:cs="Times New Roman"/>
          <w:szCs w:val="28"/>
        </w:rPr>
        <w:t xml:space="preserve"> на осуществление переданных полномочий по о</w:t>
      </w:r>
      <w:r w:rsidRPr="00361D66">
        <w:rPr>
          <w:rFonts w:eastAsia="Calibri" w:cs="Times New Roman"/>
          <w:szCs w:val="28"/>
        </w:rPr>
        <w:t>пределени</w:t>
      </w:r>
      <w:r w:rsidRPr="00361D66">
        <w:rPr>
          <w:rFonts w:cs="Times New Roman"/>
          <w:szCs w:val="28"/>
        </w:rPr>
        <w:t>ю</w:t>
      </w:r>
      <w:r w:rsidRPr="00361D66">
        <w:rPr>
          <w:rFonts w:eastAsia="Calibri" w:cs="Times New Roman"/>
          <w:szCs w:val="28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proofErr w:type="gramStart"/>
      <w:r w:rsidRPr="00361D66">
        <w:rPr>
          <w:rFonts w:eastAsia="Calibri" w:cs="Times New Roman"/>
          <w:szCs w:val="28"/>
        </w:rPr>
        <w:t>при</w:t>
      </w:r>
      <w:proofErr w:type="gramEnd"/>
      <w:r w:rsidRPr="00361D66">
        <w:rPr>
          <w:rFonts w:eastAsia="Calibri" w:cs="Times New Roman"/>
          <w:szCs w:val="28"/>
        </w:rPr>
        <w:t xml:space="preserve"> запланированных </w:t>
      </w:r>
      <w:r w:rsidRPr="00361D66">
        <w:rPr>
          <w:rFonts w:cs="Times New Roman"/>
          <w:b/>
          <w:szCs w:val="28"/>
        </w:rPr>
        <w:t>700</w:t>
      </w:r>
      <w:r w:rsidRPr="00361D66">
        <w:rPr>
          <w:rFonts w:eastAsia="Calibri" w:cs="Times New Roman"/>
          <w:szCs w:val="28"/>
        </w:rPr>
        <w:t xml:space="preserve"> рублей фактически поступил</w:t>
      </w:r>
      <w:r w:rsidRPr="00361D66">
        <w:rPr>
          <w:rFonts w:cs="Times New Roman"/>
          <w:szCs w:val="28"/>
        </w:rPr>
        <w:t>о 100%.</w:t>
      </w:r>
    </w:p>
    <w:p w14:paraId="0DF9C32C" w14:textId="77777777" w:rsidR="00361D66" w:rsidRPr="00361D66" w:rsidRDefault="00361D66" w:rsidP="00361D66">
      <w:pPr>
        <w:tabs>
          <w:tab w:val="left" w:pos="993"/>
        </w:tabs>
        <w:jc w:val="both"/>
        <w:rPr>
          <w:rFonts w:cs="Times New Roman"/>
          <w:szCs w:val="28"/>
        </w:rPr>
      </w:pPr>
      <w:r w:rsidRPr="00361D66">
        <w:rPr>
          <w:rFonts w:eastAsia="Times New Roman" w:cs="Times New Roman"/>
          <w:b/>
          <w:szCs w:val="28"/>
          <w:lang w:eastAsia="ru-RU"/>
        </w:rPr>
        <w:t>Иные межбюджетные трансферты</w:t>
      </w:r>
      <w:r w:rsidRPr="00361D66">
        <w:rPr>
          <w:rFonts w:eastAsia="Times New Roman" w:cs="Times New Roman"/>
          <w:szCs w:val="28"/>
          <w:lang w:eastAsia="ru-RU"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</w:t>
      </w:r>
      <w:proofErr w:type="gramStart"/>
      <w:r w:rsidRPr="00361D66">
        <w:rPr>
          <w:rFonts w:eastAsia="Calibri" w:cs="Times New Roman"/>
          <w:szCs w:val="28"/>
        </w:rPr>
        <w:t>при</w:t>
      </w:r>
      <w:proofErr w:type="gramEnd"/>
      <w:r w:rsidRPr="00361D66">
        <w:rPr>
          <w:rFonts w:eastAsia="Calibri" w:cs="Times New Roman"/>
          <w:szCs w:val="28"/>
        </w:rPr>
        <w:t xml:space="preserve"> запланированных  </w:t>
      </w:r>
      <w:r w:rsidRPr="00361D66">
        <w:rPr>
          <w:rFonts w:eastAsia="Calibri" w:cs="Times New Roman"/>
          <w:b/>
          <w:szCs w:val="28"/>
        </w:rPr>
        <w:t>250 800</w:t>
      </w:r>
      <w:r w:rsidRPr="00361D66">
        <w:rPr>
          <w:rFonts w:eastAsia="Calibri" w:cs="Times New Roman"/>
          <w:szCs w:val="28"/>
        </w:rPr>
        <w:t xml:space="preserve"> рублей фактически поступил</w:t>
      </w:r>
      <w:r w:rsidRPr="00361D66">
        <w:rPr>
          <w:rFonts w:cs="Times New Roman"/>
          <w:szCs w:val="28"/>
        </w:rPr>
        <w:t>о 100%.</w:t>
      </w:r>
    </w:p>
    <w:p w14:paraId="41C114F9" w14:textId="77777777" w:rsidR="00361D66" w:rsidRPr="00361D66" w:rsidRDefault="00361D66" w:rsidP="00361D66">
      <w:pPr>
        <w:ind w:firstLineChars="200" w:firstLine="560"/>
        <w:jc w:val="both"/>
        <w:rPr>
          <w:rFonts w:eastAsia="Times New Roman" w:cs="Times New Roman"/>
          <w:szCs w:val="28"/>
          <w:lang w:eastAsia="ru-RU"/>
        </w:rPr>
      </w:pPr>
      <w:r w:rsidRPr="00361D66">
        <w:rPr>
          <w:rFonts w:ascii="Arial" w:eastAsia="Times New Roman" w:hAnsi="Arial" w:cs="Arial"/>
          <w:szCs w:val="28"/>
          <w:lang w:eastAsia="ru-RU"/>
        </w:rPr>
        <w:t xml:space="preserve">  </w:t>
      </w:r>
      <w:r w:rsidRPr="00361D66">
        <w:rPr>
          <w:rFonts w:eastAsia="Times New Roman" w:cs="Times New Roman"/>
          <w:b/>
          <w:szCs w:val="28"/>
          <w:lang w:eastAsia="ru-RU"/>
        </w:rPr>
        <w:t xml:space="preserve">Прочие безвозмездные поступления в бюджеты сельских поселений </w:t>
      </w:r>
      <w:r w:rsidRPr="00361D66">
        <w:rPr>
          <w:rFonts w:eastAsia="Times New Roman" w:cs="Times New Roman"/>
          <w:szCs w:val="28"/>
          <w:lang w:eastAsia="ru-RU"/>
        </w:rPr>
        <w:t xml:space="preserve">(взнос на инициативный проект) поступили в полном объеме в сумме </w:t>
      </w:r>
      <w:r w:rsidRPr="00361D66">
        <w:rPr>
          <w:rFonts w:eastAsia="Times New Roman" w:cs="Times New Roman"/>
          <w:b/>
          <w:szCs w:val="28"/>
          <w:lang w:eastAsia="ru-RU"/>
        </w:rPr>
        <w:t>160 000</w:t>
      </w:r>
      <w:r w:rsidRPr="00361D66">
        <w:rPr>
          <w:rFonts w:eastAsia="Times New Roman" w:cs="Times New Roman"/>
          <w:szCs w:val="28"/>
          <w:lang w:eastAsia="ru-RU"/>
        </w:rPr>
        <w:t xml:space="preserve"> рублей.</w:t>
      </w:r>
    </w:p>
    <w:p w14:paraId="46465AD1" w14:textId="77777777" w:rsidR="00361D66" w:rsidRPr="00361D66" w:rsidRDefault="00361D66" w:rsidP="00DC3EBD">
      <w:pPr>
        <w:tabs>
          <w:tab w:val="left" w:pos="993"/>
        </w:tabs>
        <w:jc w:val="both"/>
        <w:rPr>
          <w:rFonts w:cs="Times New Roman"/>
          <w:szCs w:val="28"/>
          <w:highlight w:val="yellow"/>
        </w:rPr>
      </w:pPr>
    </w:p>
    <w:p w14:paraId="1416EEED" w14:textId="77777777" w:rsidR="00361D66" w:rsidRPr="00361D66" w:rsidRDefault="00361D66" w:rsidP="00DC3EBD">
      <w:pPr>
        <w:tabs>
          <w:tab w:val="left" w:pos="993"/>
        </w:tabs>
        <w:jc w:val="both"/>
        <w:rPr>
          <w:rFonts w:cs="Times New Roman"/>
          <w:szCs w:val="28"/>
          <w:highlight w:val="yellow"/>
        </w:rPr>
      </w:pPr>
    </w:p>
    <w:p w14:paraId="4ED8BC42" w14:textId="77777777" w:rsidR="00361D66" w:rsidRPr="00361D66" w:rsidRDefault="00361D66" w:rsidP="00DC3EBD">
      <w:pPr>
        <w:tabs>
          <w:tab w:val="left" w:pos="993"/>
        </w:tabs>
        <w:jc w:val="both"/>
        <w:rPr>
          <w:rFonts w:cs="Times New Roman"/>
          <w:szCs w:val="28"/>
          <w:highlight w:val="yellow"/>
        </w:rPr>
      </w:pPr>
    </w:p>
    <w:p w14:paraId="6BBB18B9" w14:textId="77777777" w:rsidR="00361D66" w:rsidRDefault="00361D66" w:rsidP="00DC3EBD">
      <w:pPr>
        <w:tabs>
          <w:tab w:val="left" w:pos="993"/>
        </w:tabs>
        <w:jc w:val="both"/>
        <w:rPr>
          <w:rFonts w:cs="Times New Roman"/>
          <w:szCs w:val="28"/>
          <w:highlight w:val="yellow"/>
        </w:rPr>
      </w:pPr>
    </w:p>
    <w:p w14:paraId="03B06EDE" w14:textId="77777777" w:rsidR="00361D66" w:rsidRPr="00D718A8" w:rsidRDefault="00361D66" w:rsidP="00DC3EBD">
      <w:pPr>
        <w:tabs>
          <w:tab w:val="left" w:pos="993"/>
        </w:tabs>
        <w:jc w:val="both"/>
        <w:rPr>
          <w:rFonts w:cs="Times New Roman"/>
          <w:szCs w:val="28"/>
          <w:highlight w:val="yellow"/>
        </w:rPr>
      </w:pPr>
    </w:p>
    <w:p w14:paraId="14DB2B57" w14:textId="7BB574B1" w:rsidR="00534F0C" w:rsidRPr="00206598" w:rsidRDefault="00534F0C" w:rsidP="00534F0C">
      <w:pPr>
        <w:jc w:val="both"/>
        <w:rPr>
          <w:szCs w:val="28"/>
        </w:rPr>
      </w:pPr>
      <w:r w:rsidRPr="00206598">
        <w:rPr>
          <w:b/>
        </w:rPr>
        <w:t>Собственны</w:t>
      </w:r>
      <w:r w:rsidR="00E04B57" w:rsidRPr="00206598">
        <w:rPr>
          <w:b/>
        </w:rPr>
        <w:t>е</w:t>
      </w:r>
      <w:r w:rsidRPr="00206598">
        <w:rPr>
          <w:b/>
        </w:rPr>
        <w:t xml:space="preserve"> доход</w:t>
      </w:r>
      <w:r w:rsidR="00E04B57" w:rsidRPr="00206598">
        <w:rPr>
          <w:b/>
        </w:rPr>
        <w:t>ы</w:t>
      </w:r>
      <w:r w:rsidRPr="00206598">
        <w:rPr>
          <w:b/>
        </w:rPr>
        <w:t xml:space="preserve"> бюджета</w:t>
      </w:r>
      <w:r w:rsidRPr="00206598">
        <w:t xml:space="preserve"> поселения состоят из налоговых и </w:t>
      </w:r>
      <w:r w:rsidRPr="00206598">
        <w:rPr>
          <w:szCs w:val="28"/>
        </w:rPr>
        <w:t>неналоговых доходов</w:t>
      </w:r>
      <w:r w:rsidR="00E04B57" w:rsidRPr="00206598">
        <w:rPr>
          <w:szCs w:val="28"/>
        </w:rPr>
        <w:t xml:space="preserve">. Размер  </w:t>
      </w:r>
      <w:r w:rsidR="00E04B57" w:rsidRPr="00206598">
        <w:t xml:space="preserve"> </w:t>
      </w:r>
      <w:r w:rsidR="00E04B57" w:rsidRPr="00206598">
        <w:rPr>
          <w:szCs w:val="28"/>
        </w:rPr>
        <w:t xml:space="preserve">поступлений  составил  </w:t>
      </w:r>
      <w:r w:rsidR="00206598" w:rsidRPr="00206598">
        <w:rPr>
          <w:szCs w:val="28"/>
        </w:rPr>
        <w:t>5203945,9</w:t>
      </w:r>
      <w:r w:rsidR="00E04B57" w:rsidRPr="00206598">
        <w:rPr>
          <w:szCs w:val="28"/>
        </w:rPr>
        <w:t xml:space="preserve"> рублей, что составляет </w:t>
      </w:r>
      <w:r w:rsidR="00206598" w:rsidRPr="00206598">
        <w:rPr>
          <w:szCs w:val="28"/>
        </w:rPr>
        <w:t>96</w:t>
      </w:r>
      <w:r w:rsidR="00E04B57" w:rsidRPr="00206598">
        <w:rPr>
          <w:szCs w:val="28"/>
        </w:rPr>
        <w:t>% от запланированного.</w:t>
      </w:r>
    </w:p>
    <w:p w14:paraId="1DB70413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Налог на доходы физических лиц</w:t>
      </w:r>
      <w:r w:rsidRPr="00206598">
        <w:rPr>
          <w:rFonts w:eastAsia="Times New Roman" w:cs="Times New Roman"/>
          <w:szCs w:val="28"/>
        </w:rPr>
        <w:t xml:space="preserve"> – сумма поступления налога за 2022 год составляет      </w:t>
      </w:r>
      <w:r w:rsidRPr="00206598">
        <w:rPr>
          <w:rFonts w:eastAsia="Times New Roman" w:cs="Times New Roman"/>
          <w:b/>
          <w:szCs w:val="28"/>
        </w:rPr>
        <w:t>623 673,29</w:t>
      </w:r>
      <w:r w:rsidRPr="00206598">
        <w:rPr>
          <w:rFonts w:eastAsia="Times New Roman" w:cs="Times New Roman"/>
          <w:szCs w:val="28"/>
        </w:rPr>
        <w:t xml:space="preserve"> рублей или 108,9 % от запланированных поступлений. </w:t>
      </w:r>
    </w:p>
    <w:p w14:paraId="1124058D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Налог на товары</w:t>
      </w:r>
      <w:r w:rsidRPr="00206598">
        <w:rPr>
          <w:rFonts w:eastAsia="Times New Roman" w:cs="Times New Roman"/>
          <w:szCs w:val="28"/>
        </w:rPr>
        <w:t xml:space="preserve"> – сумма поступления налога (акцизы) составляет </w:t>
      </w:r>
      <w:r w:rsidRPr="00206598">
        <w:rPr>
          <w:rFonts w:eastAsia="Times New Roman" w:cs="Times New Roman"/>
          <w:b/>
          <w:szCs w:val="28"/>
        </w:rPr>
        <w:t>2 155 276,59</w:t>
      </w:r>
      <w:r w:rsidRPr="00206598">
        <w:rPr>
          <w:rFonts w:eastAsia="Times New Roman" w:cs="Times New Roman"/>
          <w:szCs w:val="28"/>
        </w:rPr>
        <w:t xml:space="preserve"> рублей или 99,5 % </w:t>
      </w:r>
      <w:proofErr w:type="gramStart"/>
      <w:r w:rsidRPr="00206598">
        <w:rPr>
          <w:rFonts w:eastAsia="Times New Roman" w:cs="Times New Roman"/>
          <w:szCs w:val="28"/>
        </w:rPr>
        <w:t>от</w:t>
      </w:r>
      <w:proofErr w:type="gramEnd"/>
      <w:r w:rsidRPr="00206598">
        <w:rPr>
          <w:rFonts w:eastAsia="Times New Roman" w:cs="Times New Roman"/>
          <w:szCs w:val="28"/>
        </w:rPr>
        <w:t xml:space="preserve"> запланированного.</w:t>
      </w:r>
    </w:p>
    <w:p w14:paraId="2DF5B1FD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b/>
          <w:szCs w:val="28"/>
        </w:rPr>
      </w:pPr>
      <w:r w:rsidRPr="00206598">
        <w:rPr>
          <w:rFonts w:eastAsia="Times New Roman" w:cs="Times New Roman"/>
          <w:b/>
          <w:szCs w:val="28"/>
        </w:rPr>
        <w:t xml:space="preserve">Единый сельскохозяйственный налог </w:t>
      </w:r>
      <w:r w:rsidRPr="00206598">
        <w:rPr>
          <w:rFonts w:eastAsia="Times New Roman" w:cs="Times New Roman"/>
          <w:szCs w:val="28"/>
        </w:rPr>
        <w:t xml:space="preserve">сумма налога за 2022 год составляет </w:t>
      </w:r>
      <w:r w:rsidRPr="00206598">
        <w:rPr>
          <w:rFonts w:eastAsia="Times New Roman" w:cs="Times New Roman"/>
          <w:b/>
          <w:szCs w:val="28"/>
        </w:rPr>
        <w:t>372 978</w:t>
      </w:r>
      <w:r w:rsidRPr="00206598">
        <w:rPr>
          <w:rFonts w:eastAsia="Times New Roman" w:cs="Times New Roman"/>
          <w:szCs w:val="28"/>
        </w:rPr>
        <w:t xml:space="preserve"> рублей или 100% от запланированных поступлений.</w:t>
      </w:r>
    </w:p>
    <w:p w14:paraId="45BA007D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Налоги на имущество физических лиц</w:t>
      </w:r>
      <w:r w:rsidRPr="00206598">
        <w:rPr>
          <w:rFonts w:eastAsia="Times New Roman" w:cs="Times New Roman"/>
          <w:szCs w:val="28"/>
        </w:rPr>
        <w:t xml:space="preserve">  - сумма налога за 2022 год составляет </w:t>
      </w:r>
      <w:r w:rsidRPr="00206598">
        <w:rPr>
          <w:rFonts w:eastAsia="Times New Roman" w:cs="Times New Roman"/>
          <w:b/>
          <w:szCs w:val="28"/>
        </w:rPr>
        <w:t>50 462,92</w:t>
      </w:r>
      <w:r w:rsidRPr="00206598">
        <w:rPr>
          <w:rFonts w:eastAsia="Times New Roman" w:cs="Times New Roman"/>
          <w:szCs w:val="28"/>
        </w:rPr>
        <w:t xml:space="preserve"> рублей или 84,1% от запланированных поступлений. </w:t>
      </w:r>
    </w:p>
    <w:p w14:paraId="0BB1A37D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Земельный налог</w:t>
      </w:r>
      <w:r w:rsidRPr="00206598">
        <w:rPr>
          <w:rFonts w:eastAsia="Times New Roman" w:cs="Times New Roman"/>
          <w:szCs w:val="28"/>
        </w:rPr>
        <w:t xml:space="preserve"> – поступления по налогу за 2022 год составляет </w:t>
      </w:r>
      <w:r w:rsidRPr="00206598">
        <w:rPr>
          <w:rFonts w:eastAsia="Times New Roman" w:cs="Times New Roman"/>
          <w:b/>
          <w:szCs w:val="28"/>
        </w:rPr>
        <w:t>1 845 988,16</w:t>
      </w:r>
      <w:r w:rsidRPr="00206598">
        <w:rPr>
          <w:rFonts w:eastAsia="Times New Roman" w:cs="Times New Roman"/>
          <w:szCs w:val="28"/>
        </w:rPr>
        <w:t xml:space="preserve"> рублей или 89 % от запланированных поступлений.</w:t>
      </w:r>
    </w:p>
    <w:p w14:paraId="38D9B15A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szCs w:val="28"/>
        </w:rPr>
        <w:t>В том числе:</w:t>
      </w:r>
    </w:p>
    <w:p w14:paraId="1275935A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206598">
        <w:rPr>
          <w:rFonts w:eastAsia="Times New Roman" w:cs="Times New Roman"/>
          <w:szCs w:val="28"/>
        </w:rPr>
        <w:t xml:space="preserve"> – поступления по налогу за 2022 год составляет </w:t>
      </w:r>
      <w:r w:rsidRPr="00206598">
        <w:rPr>
          <w:rFonts w:eastAsia="Times New Roman" w:cs="Times New Roman"/>
          <w:b/>
          <w:szCs w:val="28"/>
        </w:rPr>
        <w:t>1 072 677,57</w:t>
      </w:r>
      <w:r w:rsidRPr="00206598">
        <w:rPr>
          <w:rFonts w:eastAsia="Times New Roman" w:cs="Times New Roman"/>
          <w:szCs w:val="28"/>
        </w:rPr>
        <w:t xml:space="preserve"> рублей или 99,8% от запланированных поступлений.</w:t>
      </w:r>
    </w:p>
    <w:p w14:paraId="43A2AC60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Pr="00206598">
        <w:rPr>
          <w:rFonts w:eastAsia="Times New Roman" w:cs="Times New Roman"/>
          <w:szCs w:val="28"/>
        </w:rPr>
        <w:t xml:space="preserve"> – поступления по налогу за 2022 год составляет </w:t>
      </w:r>
      <w:r w:rsidRPr="00206598">
        <w:rPr>
          <w:rFonts w:eastAsia="Times New Roman" w:cs="Times New Roman"/>
          <w:b/>
          <w:szCs w:val="28"/>
        </w:rPr>
        <w:t>773 310,59</w:t>
      </w:r>
      <w:r w:rsidRPr="00206598">
        <w:rPr>
          <w:rFonts w:eastAsia="Times New Roman" w:cs="Times New Roman"/>
          <w:szCs w:val="28"/>
        </w:rPr>
        <w:t xml:space="preserve"> рублей или 77,3% от запланированных поступлений. </w:t>
      </w:r>
    </w:p>
    <w:p w14:paraId="52BBC00E" w14:textId="77777777" w:rsidR="00206598" w:rsidRPr="00206598" w:rsidRDefault="00206598" w:rsidP="00206598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szCs w:val="28"/>
        </w:rPr>
        <w:t xml:space="preserve">Не </w:t>
      </w:r>
      <w:proofErr w:type="gramStart"/>
      <w:r w:rsidRPr="00206598">
        <w:rPr>
          <w:rFonts w:eastAsia="Times New Roman" w:cs="Times New Roman"/>
          <w:szCs w:val="28"/>
        </w:rPr>
        <w:t>до</w:t>
      </w:r>
      <w:proofErr w:type="gramEnd"/>
      <w:r w:rsidRPr="00206598">
        <w:rPr>
          <w:rFonts w:eastAsia="Times New Roman" w:cs="Times New Roman"/>
          <w:szCs w:val="28"/>
        </w:rPr>
        <w:t xml:space="preserve"> </w:t>
      </w:r>
      <w:proofErr w:type="gramStart"/>
      <w:r w:rsidRPr="00206598">
        <w:rPr>
          <w:rFonts w:eastAsia="Times New Roman" w:cs="Times New Roman"/>
          <w:szCs w:val="28"/>
        </w:rPr>
        <w:t>выполнение</w:t>
      </w:r>
      <w:proofErr w:type="gramEnd"/>
      <w:r w:rsidRPr="00206598">
        <w:rPr>
          <w:rFonts w:eastAsia="Times New Roman" w:cs="Times New Roman"/>
          <w:szCs w:val="28"/>
        </w:rPr>
        <w:t xml:space="preserve"> плановых показателей в связи с несвоевременной оплатой земельного налога физическими лицами.</w:t>
      </w:r>
    </w:p>
    <w:p w14:paraId="07C3C97B" w14:textId="77777777" w:rsidR="00206598" w:rsidRPr="00206598" w:rsidRDefault="00206598" w:rsidP="00206598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206598">
        <w:rPr>
          <w:rFonts w:eastAsia="Times New Roman" w:cs="Times New Roman"/>
          <w:b/>
          <w:szCs w:val="28"/>
        </w:rPr>
        <w:t xml:space="preserve">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206598">
        <w:rPr>
          <w:rFonts w:eastAsia="Times New Roman" w:cs="Times New Roman"/>
          <w:szCs w:val="28"/>
        </w:rPr>
        <w:t xml:space="preserve">за 2022 год составили </w:t>
      </w:r>
      <w:r w:rsidRPr="00206598">
        <w:rPr>
          <w:rFonts w:eastAsia="Times New Roman" w:cs="Times New Roman"/>
          <w:b/>
          <w:szCs w:val="28"/>
        </w:rPr>
        <w:t>142 053</w:t>
      </w:r>
      <w:r w:rsidRPr="00206598">
        <w:rPr>
          <w:rFonts w:eastAsia="Times New Roman" w:cs="Times New Roman"/>
          <w:szCs w:val="28"/>
        </w:rPr>
        <w:t xml:space="preserve"> рублей или 88,8 % </w:t>
      </w:r>
      <w:proofErr w:type="gramStart"/>
      <w:r w:rsidRPr="00206598">
        <w:rPr>
          <w:rFonts w:eastAsia="Times New Roman" w:cs="Times New Roman"/>
          <w:szCs w:val="28"/>
        </w:rPr>
        <w:t>от</w:t>
      </w:r>
      <w:proofErr w:type="gramEnd"/>
      <w:r w:rsidRPr="00206598">
        <w:rPr>
          <w:rFonts w:eastAsia="Times New Roman" w:cs="Times New Roman"/>
          <w:szCs w:val="28"/>
        </w:rPr>
        <w:t xml:space="preserve"> запланированного. </w:t>
      </w:r>
    </w:p>
    <w:p w14:paraId="3232830C" w14:textId="49B99693" w:rsidR="00206598" w:rsidRPr="00206598" w:rsidRDefault="00206598" w:rsidP="00206598">
      <w:pPr>
        <w:tabs>
          <w:tab w:val="left" w:pos="993"/>
        </w:tabs>
        <w:ind w:firstLine="0"/>
        <w:jc w:val="both"/>
        <w:rPr>
          <w:rFonts w:eastAsia="Times New Roman" w:cs="Times New Roman"/>
          <w:b/>
          <w:szCs w:val="28"/>
        </w:rPr>
      </w:pPr>
      <w:r w:rsidRPr="00206598">
        <w:rPr>
          <w:rFonts w:eastAsia="Times New Roman" w:cs="Times New Roman"/>
          <w:b/>
          <w:szCs w:val="28"/>
        </w:rPr>
        <w:t xml:space="preserve">       </w:t>
      </w:r>
      <w:r w:rsidRPr="00206598">
        <w:rPr>
          <w:rFonts w:eastAsia="Times New Roman" w:cs="Times New Roman"/>
          <w:szCs w:val="28"/>
        </w:rPr>
        <w:t xml:space="preserve"> </w:t>
      </w:r>
      <w:r w:rsidRPr="00206598">
        <w:rPr>
          <w:rFonts w:eastAsia="Times New Roman" w:cs="Times New Roman"/>
          <w:b/>
          <w:szCs w:val="28"/>
        </w:rPr>
        <w:t>Доходы от сдачи в аренду имущества</w:t>
      </w:r>
      <w:r w:rsidRPr="00206598">
        <w:rPr>
          <w:rFonts w:eastAsia="Times New Roman" w:cs="Times New Roman"/>
          <w:szCs w:val="28"/>
        </w:rPr>
        <w:t xml:space="preserve"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2022 год составили </w:t>
      </w:r>
      <w:r w:rsidRPr="00206598">
        <w:rPr>
          <w:rFonts w:eastAsia="Times New Roman" w:cs="Times New Roman"/>
          <w:b/>
          <w:szCs w:val="28"/>
        </w:rPr>
        <w:t>6 042</w:t>
      </w:r>
      <w:r w:rsidRPr="00206598">
        <w:rPr>
          <w:rFonts w:eastAsia="Times New Roman" w:cs="Times New Roman"/>
          <w:szCs w:val="28"/>
        </w:rPr>
        <w:t xml:space="preserve"> рублей или 109,9 % </w:t>
      </w:r>
      <w:proofErr w:type="gramStart"/>
      <w:r w:rsidRPr="00206598">
        <w:rPr>
          <w:rFonts w:eastAsia="Times New Roman" w:cs="Times New Roman"/>
          <w:szCs w:val="28"/>
        </w:rPr>
        <w:t>от</w:t>
      </w:r>
      <w:proofErr w:type="gramEnd"/>
      <w:r w:rsidRPr="00206598">
        <w:rPr>
          <w:rFonts w:eastAsia="Times New Roman" w:cs="Times New Roman"/>
          <w:szCs w:val="28"/>
        </w:rPr>
        <w:t xml:space="preserve"> запланированного. </w:t>
      </w:r>
    </w:p>
    <w:p w14:paraId="1536F9C3" w14:textId="4FABD0D7" w:rsidR="000D60D6" w:rsidRPr="00206598" w:rsidRDefault="00534F0C" w:rsidP="000D60D6">
      <w:pPr>
        <w:jc w:val="both"/>
        <w:rPr>
          <w:b/>
          <w:szCs w:val="28"/>
        </w:rPr>
      </w:pPr>
      <w:r w:rsidRPr="00206598">
        <w:rPr>
          <w:szCs w:val="28"/>
        </w:rPr>
        <w:t xml:space="preserve">Проведенный анализ показывает, </w:t>
      </w:r>
      <w:r w:rsidRPr="00206598">
        <w:rPr>
          <w:b/>
          <w:szCs w:val="28"/>
        </w:rPr>
        <w:t>что</w:t>
      </w:r>
      <w:r w:rsidR="000D60D6" w:rsidRPr="00206598">
        <w:rPr>
          <w:b/>
          <w:szCs w:val="28"/>
        </w:rPr>
        <w:t xml:space="preserve">  </w:t>
      </w:r>
      <w:r w:rsidR="00B94693" w:rsidRPr="00206598">
        <w:rPr>
          <w:b/>
          <w:szCs w:val="28"/>
        </w:rPr>
        <w:t xml:space="preserve">произошло </w:t>
      </w:r>
      <w:r w:rsidR="000D60D6" w:rsidRPr="00206598">
        <w:rPr>
          <w:b/>
          <w:szCs w:val="28"/>
        </w:rPr>
        <w:t>увеличение  объема собственных  доходов поселения в 20</w:t>
      </w:r>
      <w:r w:rsidR="00B94693" w:rsidRPr="00206598">
        <w:rPr>
          <w:b/>
          <w:szCs w:val="28"/>
        </w:rPr>
        <w:t>2</w:t>
      </w:r>
      <w:r w:rsidR="00206598" w:rsidRPr="00206598">
        <w:rPr>
          <w:b/>
          <w:szCs w:val="28"/>
        </w:rPr>
        <w:t>2</w:t>
      </w:r>
      <w:r w:rsidR="000D60D6" w:rsidRPr="00206598">
        <w:rPr>
          <w:b/>
          <w:szCs w:val="28"/>
        </w:rPr>
        <w:t xml:space="preserve"> году, по сравнению с уровнем прошлого года</w:t>
      </w:r>
      <w:r w:rsidR="00B94693" w:rsidRPr="00206598">
        <w:rPr>
          <w:b/>
          <w:szCs w:val="28"/>
        </w:rPr>
        <w:t xml:space="preserve">. </w:t>
      </w:r>
    </w:p>
    <w:p w14:paraId="7918673B" w14:textId="77777777" w:rsidR="00B23DB5" w:rsidRPr="00206598" w:rsidRDefault="00B23DB5" w:rsidP="00B23DB5">
      <w:pPr>
        <w:jc w:val="both"/>
        <w:rPr>
          <w:b/>
          <w:szCs w:val="28"/>
          <w:highlight w:val="yellow"/>
        </w:rPr>
      </w:pPr>
    </w:p>
    <w:p w14:paraId="383D47E2" w14:textId="77777777" w:rsidR="00FD1395" w:rsidRPr="00206598" w:rsidRDefault="00FD1395" w:rsidP="00534F0C">
      <w:pPr>
        <w:jc w:val="both"/>
        <w:rPr>
          <w:b/>
        </w:rPr>
      </w:pPr>
    </w:p>
    <w:p w14:paraId="1271BB31" w14:textId="77777777" w:rsidR="00B33123" w:rsidRPr="00206598" w:rsidRDefault="00B33123" w:rsidP="00B33123">
      <w:pPr>
        <w:pStyle w:val="a3"/>
        <w:numPr>
          <w:ilvl w:val="0"/>
          <w:numId w:val="6"/>
        </w:numPr>
        <w:jc w:val="center"/>
        <w:rPr>
          <w:b/>
        </w:rPr>
      </w:pPr>
      <w:r w:rsidRPr="00206598">
        <w:rPr>
          <w:b/>
        </w:rPr>
        <w:t>Исполнение бюджета по расходам.</w:t>
      </w:r>
    </w:p>
    <w:p w14:paraId="30270046" w14:textId="77777777" w:rsidR="00B33123" w:rsidRPr="00206598" w:rsidRDefault="00B33123" w:rsidP="00B33123">
      <w:pPr>
        <w:jc w:val="both"/>
      </w:pPr>
    </w:p>
    <w:p w14:paraId="63423D1E" w14:textId="696EFBCF" w:rsidR="00B33123" w:rsidRPr="00206598" w:rsidRDefault="00B33123" w:rsidP="00B33123">
      <w:pPr>
        <w:jc w:val="both"/>
      </w:pPr>
      <w:r w:rsidRPr="00206598">
        <w:t>Расходная часть бюджета поселения за 20</w:t>
      </w:r>
      <w:r w:rsidR="007F30F5" w:rsidRPr="00206598">
        <w:t>21</w:t>
      </w:r>
      <w:r w:rsidRPr="00206598">
        <w:t xml:space="preserve"> год исполнена в объеме </w:t>
      </w:r>
      <w:r w:rsidR="00206598" w:rsidRPr="00206598">
        <w:rPr>
          <w:b/>
        </w:rPr>
        <w:t>28 548,6</w:t>
      </w:r>
      <w:r w:rsidRPr="00206598">
        <w:rPr>
          <w:b/>
        </w:rPr>
        <w:t xml:space="preserve"> </w:t>
      </w:r>
      <w:proofErr w:type="spellStart"/>
      <w:r w:rsidRPr="00206598">
        <w:rPr>
          <w:b/>
        </w:rPr>
        <w:t>тыс</w:t>
      </w:r>
      <w:proofErr w:type="gramStart"/>
      <w:r w:rsidRPr="00206598">
        <w:rPr>
          <w:b/>
        </w:rPr>
        <w:t>.р</w:t>
      </w:r>
      <w:proofErr w:type="gramEnd"/>
      <w:r w:rsidRPr="00206598">
        <w:rPr>
          <w:b/>
        </w:rPr>
        <w:t>уб</w:t>
      </w:r>
      <w:proofErr w:type="spellEnd"/>
      <w:r w:rsidRPr="00206598">
        <w:rPr>
          <w:b/>
        </w:rPr>
        <w:t xml:space="preserve">.  или    </w:t>
      </w:r>
      <w:r w:rsidR="00B94693" w:rsidRPr="00206598">
        <w:rPr>
          <w:b/>
        </w:rPr>
        <w:t>96</w:t>
      </w:r>
      <w:r w:rsidRPr="00206598">
        <w:rPr>
          <w:b/>
        </w:rPr>
        <w:t xml:space="preserve"> % к плану</w:t>
      </w:r>
      <w:r w:rsidRPr="00206598">
        <w:t xml:space="preserve">.   </w:t>
      </w:r>
    </w:p>
    <w:p w14:paraId="356CC4E4" w14:textId="37A9736F" w:rsidR="005A22EC" w:rsidRPr="00127845" w:rsidRDefault="005A22EC" w:rsidP="005A22EC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A22EC">
        <w:rPr>
          <w:rFonts w:eastAsia="Times New Roman" w:cs="Times New Roman"/>
          <w:b/>
          <w:sz w:val="24"/>
          <w:szCs w:val="24"/>
          <w:lang w:eastAsia="ru-RU"/>
        </w:rPr>
        <w:t xml:space="preserve">Исполнение по разделу, подразделу 0102 «Функционирование высшего должностного лица» 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составило  </w:t>
      </w:r>
      <w:r w:rsidR="00B33910">
        <w:rPr>
          <w:rFonts w:eastAsia="Times New Roman" w:cs="Times New Roman"/>
          <w:sz w:val="24"/>
          <w:szCs w:val="24"/>
          <w:lang w:eastAsia="ru-RU"/>
        </w:rPr>
        <w:t>1 772,0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2EC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5A22E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5A22EC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5A22EC">
        <w:rPr>
          <w:rFonts w:eastAsia="Times New Roman" w:cs="Times New Roman"/>
          <w:sz w:val="24"/>
          <w:szCs w:val="24"/>
          <w:lang w:eastAsia="ru-RU"/>
        </w:rPr>
        <w:t xml:space="preserve">. или  100% к плановым назначениям  и с увеличением к уровню 2021 года в сумме </w:t>
      </w:r>
      <w:r w:rsidR="00B33910">
        <w:rPr>
          <w:rFonts w:eastAsia="Times New Roman" w:cs="Times New Roman"/>
          <w:sz w:val="24"/>
          <w:szCs w:val="24"/>
          <w:lang w:eastAsia="ru-RU"/>
        </w:rPr>
        <w:t>485,0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2E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5A22EC">
        <w:rPr>
          <w:rFonts w:eastAsia="Times New Roman" w:cs="Times New Roman"/>
          <w:sz w:val="24"/>
          <w:szCs w:val="24"/>
          <w:lang w:eastAsia="ru-RU"/>
        </w:rPr>
        <w:t xml:space="preserve">.( за счёт выплат в связи с </w:t>
      </w:r>
      <w:r w:rsidRPr="005A22E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переизбранием главы).  В данном разделе отражена заработная плата с начислениями главы 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администрации поселения. </w:t>
      </w:r>
    </w:p>
    <w:p w14:paraId="6EDBE196" w14:textId="34FC8935" w:rsidR="005A22EC" w:rsidRPr="00127845" w:rsidRDefault="005A22EC" w:rsidP="002329CF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27845">
        <w:rPr>
          <w:rFonts w:eastAsia="Times New Roman" w:cs="Times New Roman"/>
          <w:sz w:val="24"/>
          <w:szCs w:val="24"/>
          <w:lang w:eastAsia="ru-RU"/>
        </w:rPr>
        <w:t>Денежное</w:t>
      </w:r>
      <w:r w:rsidR="00B33910" w:rsidRPr="00127845">
        <w:rPr>
          <w:rFonts w:eastAsia="Times New Roman" w:cs="Times New Roman"/>
          <w:sz w:val="24"/>
          <w:szCs w:val="24"/>
          <w:lang w:eastAsia="ru-RU"/>
        </w:rPr>
        <w:t xml:space="preserve"> содержание главы </w:t>
      </w:r>
      <w:proofErr w:type="spellStart"/>
      <w:r w:rsidR="00B33910" w:rsidRPr="00127845">
        <w:rPr>
          <w:rFonts w:eastAsia="Times New Roman" w:cs="Times New Roman"/>
          <w:sz w:val="24"/>
          <w:szCs w:val="24"/>
          <w:lang w:eastAsia="ru-RU"/>
        </w:rPr>
        <w:t>администраци</w:t>
      </w:r>
      <w:proofErr w:type="spellEnd"/>
      <w:r w:rsidR="00640A46" w:rsidRPr="001278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 xml:space="preserve">Моисеевского сельского поселения </w:t>
      </w:r>
      <w:r w:rsidRPr="00127845">
        <w:rPr>
          <w:rFonts w:eastAsia="Times New Roman" w:cs="Times New Roman"/>
          <w:sz w:val="24"/>
          <w:szCs w:val="24"/>
          <w:lang w:eastAsia="ru-RU"/>
        </w:rPr>
        <w:t>установлено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 xml:space="preserve"> ре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шением Думы поселения от 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2</w:t>
      </w:r>
      <w:r w:rsidR="00127845" w:rsidRPr="00127845">
        <w:rPr>
          <w:rFonts w:eastAsia="Times New Roman" w:cs="Times New Roman"/>
          <w:sz w:val="24"/>
          <w:szCs w:val="24"/>
          <w:lang w:eastAsia="ru-RU"/>
        </w:rPr>
        <w:t>8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.1</w:t>
      </w:r>
      <w:r w:rsidR="00127845" w:rsidRPr="00127845">
        <w:rPr>
          <w:rFonts w:eastAsia="Times New Roman" w:cs="Times New Roman"/>
          <w:sz w:val="24"/>
          <w:szCs w:val="24"/>
          <w:lang w:eastAsia="ru-RU"/>
        </w:rPr>
        <w:t>2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.2022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 года  № </w:t>
      </w:r>
      <w:r w:rsidR="00127845" w:rsidRPr="00127845">
        <w:rPr>
          <w:rFonts w:eastAsia="Times New Roman" w:cs="Times New Roman"/>
          <w:sz w:val="24"/>
          <w:szCs w:val="24"/>
          <w:lang w:eastAsia="ru-RU"/>
        </w:rPr>
        <w:t>29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/</w:t>
      </w:r>
      <w:r w:rsidR="00127845" w:rsidRPr="00127845">
        <w:rPr>
          <w:rFonts w:eastAsia="Times New Roman" w:cs="Times New Roman"/>
          <w:sz w:val="24"/>
          <w:szCs w:val="24"/>
          <w:lang w:eastAsia="ru-RU"/>
        </w:rPr>
        <w:t>9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, которое  состоит из:  оклада в размере 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12600,0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 руб., надбавки за выслугу лет в размере 30% от оклада, ежемесячного денежного поощрения в размере 3,</w:t>
      </w:r>
      <w:r w:rsidR="002329CF" w:rsidRPr="00127845">
        <w:rPr>
          <w:rFonts w:eastAsia="Times New Roman" w:cs="Times New Roman"/>
          <w:sz w:val="24"/>
          <w:szCs w:val="24"/>
          <w:lang w:eastAsia="ru-RU"/>
        </w:rPr>
        <w:t>9</w:t>
      </w:r>
      <w:r w:rsidRPr="00127845">
        <w:rPr>
          <w:rFonts w:eastAsia="Times New Roman" w:cs="Times New Roman"/>
          <w:sz w:val="24"/>
          <w:szCs w:val="24"/>
          <w:lang w:eastAsia="ru-RU"/>
        </w:rPr>
        <w:t xml:space="preserve"> денежного вознаграждения;</w:t>
      </w:r>
    </w:p>
    <w:p w14:paraId="7630526A" w14:textId="42772226" w:rsidR="005A22EC" w:rsidRPr="005A22EC" w:rsidRDefault="005A22EC" w:rsidP="005A22EC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27845">
        <w:rPr>
          <w:rFonts w:eastAsia="Times New Roman" w:cs="Times New Roman"/>
          <w:sz w:val="24"/>
          <w:szCs w:val="24"/>
          <w:lang w:eastAsia="ru-RU"/>
        </w:rPr>
        <w:t>Один раз в год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выплачивается </w:t>
      </w:r>
      <w:r w:rsidR="002329CF" w:rsidRPr="005A22EC">
        <w:rPr>
          <w:rFonts w:eastAsia="Times New Roman" w:cs="Times New Roman"/>
          <w:sz w:val="24"/>
          <w:szCs w:val="24"/>
          <w:lang w:eastAsia="ru-RU"/>
        </w:rPr>
        <w:t>единовременная выплата</w:t>
      </w:r>
      <w:r w:rsidR="002329CF" w:rsidRPr="002329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в размере месячного денежного содержания и </w:t>
      </w:r>
      <w:r w:rsidR="002329CF" w:rsidRPr="005A22EC">
        <w:rPr>
          <w:rFonts w:eastAsia="Times New Roman" w:cs="Times New Roman"/>
          <w:sz w:val="24"/>
          <w:szCs w:val="24"/>
          <w:lang w:eastAsia="ru-RU"/>
        </w:rPr>
        <w:t>материальная помощь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к отпуску в размере </w:t>
      </w:r>
      <w:r w:rsidR="002329CF">
        <w:rPr>
          <w:rFonts w:eastAsia="Times New Roman" w:cs="Times New Roman"/>
          <w:sz w:val="24"/>
          <w:szCs w:val="24"/>
          <w:lang w:eastAsia="ru-RU"/>
        </w:rPr>
        <w:t>двухмесячного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денежного вознаграждения.  </w:t>
      </w:r>
    </w:p>
    <w:p w14:paraId="53C70AF2" w14:textId="1DCD1605" w:rsidR="005A22EC" w:rsidRPr="005A22EC" w:rsidRDefault="005A22EC" w:rsidP="005A22EC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A22EC">
        <w:rPr>
          <w:rFonts w:eastAsia="Times New Roman" w:cs="Times New Roman"/>
          <w:sz w:val="24"/>
          <w:szCs w:val="24"/>
          <w:lang w:eastAsia="ru-RU"/>
        </w:rPr>
        <w:t xml:space="preserve"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</w:t>
      </w:r>
      <w:r w:rsidRPr="00203216">
        <w:rPr>
          <w:rFonts w:eastAsia="Times New Roman" w:cs="Times New Roman"/>
          <w:sz w:val="24"/>
          <w:szCs w:val="24"/>
          <w:lang w:eastAsia="ru-RU"/>
        </w:rPr>
        <w:t xml:space="preserve">полномочия на постоянной основе, муниципальных служащих муниципальных образований Иркутской области»  на 2022 год составил </w:t>
      </w:r>
      <w:r w:rsidR="00D61D7A" w:rsidRPr="00203216">
        <w:rPr>
          <w:rFonts w:eastAsia="Times New Roman" w:cs="Times New Roman"/>
          <w:sz w:val="24"/>
          <w:szCs w:val="24"/>
          <w:lang w:eastAsia="ru-RU"/>
        </w:rPr>
        <w:t>1 454 896,0</w:t>
      </w:r>
      <w:r w:rsidRPr="00203216">
        <w:rPr>
          <w:rFonts w:eastAsia="Times New Roman" w:cs="Times New Roman"/>
          <w:sz w:val="24"/>
          <w:szCs w:val="24"/>
          <w:lang w:eastAsia="ru-RU"/>
        </w:rPr>
        <w:t xml:space="preserve"> руб. (Постановление Правительства № 599-пп в редакции от 28.10.2022г.).</w:t>
      </w:r>
      <w:proofErr w:type="gramEnd"/>
    </w:p>
    <w:p w14:paraId="15FBB557" w14:textId="4134B17C" w:rsidR="005A22EC" w:rsidRPr="005A22EC" w:rsidRDefault="005A22EC" w:rsidP="005A22EC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A22EC">
        <w:rPr>
          <w:rFonts w:eastAsia="Times New Roman" w:cs="Times New Roman"/>
          <w:sz w:val="24"/>
          <w:szCs w:val="24"/>
          <w:lang w:eastAsia="ru-RU"/>
        </w:rPr>
        <w:t xml:space="preserve">Фактическое начисление заработной платы  главе поселения за 2022 год составило  </w:t>
      </w:r>
      <w:r w:rsidR="00203216">
        <w:rPr>
          <w:rFonts w:eastAsia="Times New Roman" w:cs="Times New Roman"/>
          <w:sz w:val="24"/>
          <w:szCs w:val="24"/>
          <w:lang w:eastAsia="ru-RU"/>
        </w:rPr>
        <w:t xml:space="preserve">1397,0 </w:t>
      </w:r>
      <w:proofErr w:type="spellStart"/>
      <w:r w:rsidR="00203216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203216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203216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20321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A22EC">
        <w:rPr>
          <w:rFonts w:eastAsia="Times New Roman" w:cs="Times New Roman"/>
          <w:sz w:val="24"/>
          <w:szCs w:val="24"/>
          <w:lang w:eastAsia="ru-RU"/>
        </w:rPr>
        <w:t>Фактическое исполнение по оплате труда</w:t>
      </w:r>
      <w:r w:rsidR="00203216">
        <w:rPr>
          <w:rFonts w:eastAsia="Times New Roman" w:cs="Times New Roman"/>
          <w:sz w:val="24"/>
          <w:szCs w:val="24"/>
          <w:lang w:eastAsia="ru-RU"/>
        </w:rPr>
        <w:t xml:space="preserve"> с начислениями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за 2022 год составило </w:t>
      </w:r>
      <w:r w:rsidR="00203216">
        <w:rPr>
          <w:rFonts w:eastAsia="Times New Roman" w:cs="Times New Roman"/>
          <w:sz w:val="24"/>
          <w:szCs w:val="24"/>
          <w:lang w:eastAsia="ru-RU"/>
        </w:rPr>
        <w:t>1 772,2</w:t>
      </w:r>
      <w:r w:rsidRPr="005A22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2E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5A22EC">
        <w:rPr>
          <w:rFonts w:eastAsia="Times New Roman" w:cs="Times New Roman"/>
          <w:sz w:val="24"/>
          <w:szCs w:val="24"/>
          <w:lang w:eastAsia="ru-RU"/>
        </w:rPr>
        <w:t>.</w:t>
      </w:r>
    </w:p>
    <w:p w14:paraId="6AD3199B" w14:textId="1D89C2B5" w:rsidR="005A22EC" w:rsidRPr="00203216" w:rsidRDefault="005A22EC" w:rsidP="00203216">
      <w:pPr>
        <w:spacing w:before="100" w:beforeAutospacing="1"/>
        <w:ind w:right="57"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A22EC">
        <w:rPr>
          <w:rFonts w:eastAsia="Times New Roman" w:cs="Times New Roman"/>
          <w:sz w:val="24"/>
          <w:szCs w:val="24"/>
          <w:lang w:eastAsia="ru-RU"/>
        </w:rPr>
        <w:t xml:space="preserve">Нарушений по начислению заработной </w:t>
      </w:r>
      <w:proofErr w:type="gramStart"/>
      <w:r w:rsidRPr="005A22EC">
        <w:rPr>
          <w:rFonts w:eastAsia="Times New Roman" w:cs="Times New Roman"/>
          <w:sz w:val="24"/>
          <w:szCs w:val="24"/>
          <w:lang w:eastAsia="ru-RU"/>
        </w:rPr>
        <w:t>платы  и соблюдению норматива фонда оплаты труда</w:t>
      </w:r>
      <w:proofErr w:type="gramEnd"/>
      <w:r w:rsidRPr="005A22EC">
        <w:rPr>
          <w:rFonts w:eastAsia="Times New Roman" w:cs="Times New Roman"/>
          <w:sz w:val="24"/>
          <w:szCs w:val="24"/>
          <w:lang w:eastAsia="ru-RU"/>
        </w:rPr>
        <w:t xml:space="preserve"> главе поселения не установлено. </w:t>
      </w:r>
    </w:p>
    <w:p w14:paraId="5474B540" w14:textId="6A4022AF" w:rsidR="00B33123" w:rsidRPr="00203216" w:rsidRDefault="00B33123" w:rsidP="00B33123">
      <w:pPr>
        <w:jc w:val="both"/>
      </w:pPr>
      <w:r w:rsidRPr="00203216">
        <w:t xml:space="preserve">Затраты на содержание работников администрации Моисеевского  сельского   поселения отражены </w:t>
      </w:r>
      <w:r w:rsidRPr="00203216">
        <w:rPr>
          <w:b/>
        </w:rPr>
        <w:t xml:space="preserve">в разделе 0104 «Функционирование органа местного самоуправления» </w:t>
      </w:r>
      <w:r w:rsidRPr="00203216">
        <w:t>и составили в 20</w:t>
      </w:r>
      <w:r w:rsidR="00405317" w:rsidRPr="00203216">
        <w:t>2</w:t>
      </w:r>
      <w:r w:rsidR="00203216" w:rsidRPr="00203216">
        <w:t>2</w:t>
      </w:r>
      <w:r w:rsidRPr="00203216">
        <w:t xml:space="preserve"> году –</w:t>
      </w:r>
      <w:r w:rsidR="00203216" w:rsidRPr="00203216">
        <w:rPr>
          <w:b/>
        </w:rPr>
        <w:t>10 122,6</w:t>
      </w:r>
      <w:r w:rsidRPr="00203216">
        <w:rPr>
          <w:b/>
        </w:rPr>
        <w:t xml:space="preserve"> </w:t>
      </w:r>
      <w:proofErr w:type="spellStart"/>
      <w:r w:rsidRPr="00203216">
        <w:rPr>
          <w:b/>
        </w:rPr>
        <w:t>тыс</w:t>
      </w:r>
      <w:proofErr w:type="gramStart"/>
      <w:r w:rsidRPr="00203216">
        <w:rPr>
          <w:b/>
        </w:rPr>
        <w:t>.р</w:t>
      </w:r>
      <w:proofErr w:type="gramEnd"/>
      <w:r w:rsidRPr="00203216">
        <w:rPr>
          <w:b/>
        </w:rPr>
        <w:t>уб</w:t>
      </w:r>
      <w:proofErr w:type="spellEnd"/>
      <w:r w:rsidRPr="00203216">
        <w:rPr>
          <w:b/>
        </w:rPr>
        <w:t>.,</w:t>
      </w:r>
      <w:r w:rsidRPr="00203216">
        <w:t xml:space="preserve"> на </w:t>
      </w:r>
      <w:r w:rsidR="00203216" w:rsidRPr="00203216">
        <w:t>1205,0</w:t>
      </w:r>
      <w:r w:rsidRPr="00203216">
        <w:t xml:space="preserve"> </w:t>
      </w:r>
      <w:proofErr w:type="spellStart"/>
      <w:r w:rsidRPr="00203216">
        <w:t>тыс.руб</w:t>
      </w:r>
      <w:proofErr w:type="spellEnd"/>
      <w:r w:rsidRPr="00203216">
        <w:t>.</w:t>
      </w:r>
      <w:r w:rsidR="00E8627B" w:rsidRPr="00203216">
        <w:t xml:space="preserve"> </w:t>
      </w:r>
      <w:r w:rsidRPr="00203216">
        <w:t>больше чем в 20</w:t>
      </w:r>
      <w:r w:rsidR="00CD57AB" w:rsidRPr="00203216">
        <w:t>2</w:t>
      </w:r>
      <w:r w:rsidR="00203216" w:rsidRPr="00203216">
        <w:t>1</w:t>
      </w:r>
      <w:r w:rsidRPr="00203216">
        <w:t xml:space="preserve"> году, из них, расходы на заработную плату с начислениями – </w:t>
      </w:r>
      <w:r w:rsidR="00203216" w:rsidRPr="00203216">
        <w:rPr>
          <w:b/>
        </w:rPr>
        <w:t>8 392,5</w:t>
      </w:r>
      <w:r w:rsidRPr="00203216">
        <w:rPr>
          <w:b/>
        </w:rPr>
        <w:t xml:space="preserve"> </w:t>
      </w:r>
      <w:proofErr w:type="spellStart"/>
      <w:r w:rsidRPr="00203216">
        <w:rPr>
          <w:b/>
        </w:rPr>
        <w:t>тыс.руб</w:t>
      </w:r>
      <w:proofErr w:type="spellEnd"/>
      <w:r w:rsidRPr="00203216">
        <w:rPr>
          <w:b/>
        </w:rPr>
        <w:t xml:space="preserve">, или </w:t>
      </w:r>
      <w:r w:rsidR="00405317" w:rsidRPr="00203216">
        <w:rPr>
          <w:b/>
        </w:rPr>
        <w:t>8</w:t>
      </w:r>
      <w:r w:rsidR="00203216" w:rsidRPr="00203216">
        <w:rPr>
          <w:b/>
        </w:rPr>
        <w:t>3</w:t>
      </w:r>
      <w:r w:rsidRPr="00203216">
        <w:rPr>
          <w:b/>
        </w:rPr>
        <w:t xml:space="preserve"> %  </w:t>
      </w:r>
      <w:r w:rsidRPr="00203216">
        <w:t xml:space="preserve">от общей суммы расходов по данному разделу. </w:t>
      </w:r>
    </w:p>
    <w:p w14:paraId="1C5A358A" w14:textId="77777777" w:rsidR="00B33123" w:rsidRPr="00203216" w:rsidRDefault="00B33123" w:rsidP="00B33123">
      <w:pPr>
        <w:jc w:val="both"/>
      </w:pPr>
      <w:r w:rsidRPr="00203216">
        <w:t>Выборочная проверка заработной платы работников администрации показала:</w:t>
      </w:r>
    </w:p>
    <w:p w14:paraId="4BC4A814" w14:textId="354F6526" w:rsidR="00B33123" w:rsidRPr="00203216" w:rsidRDefault="00B33123" w:rsidP="00B33123">
      <w:pPr>
        <w:jc w:val="both"/>
      </w:pPr>
      <w:r w:rsidRPr="00203216">
        <w:rPr>
          <w:b/>
        </w:rPr>
        <w:t>Согласно представленному штатному расписанию на 01.04.2019 года, численность работников администрации составляет 15,5 единиц</w:t>
      </w:r>
      <w:r w:rsidRPr="00203216">
        <w:t xml:space="preserve">, из них, муниципальных служащих – </w:t>
      </w:r>
      <w:r w:rsidR="00A414AB" w:rsidRPr="00203216">
        <w:t>3,5</w:t>
      </w:r>
      <w:r w:rsidRPr="00203216">
        <w:t xml:space="preserve"> единицы, </w:t>
      </w:r>
      <w:proofErr w:type="gramStart"/>
      <w:r w:rsidRPr="00203216">
        <w:t>технических исполнителей</w:t>
      </w:r>
      <w:proofErr w:type="gramEnd"/>
      <w:r w:rsidRPr="00203216">
        <w:t xml:space="preserve"> – 1,5 единицы, вспомогательного персонала –10</w:t>
      </w:r>
      <w:r w:rsidR="00A414AB" w:rsidRPr="00203216">
        <w:t>,5</w:t>
      </w:r>
      <w:r w:rsidRPr="00203216">
        <w:t xml:space="preserve"> единиц.</w:t>
      </w:r>
    </w:p>
    <w:p w14:paraId="5270E2E7" w14:textId="397F77C1" w:rsidR="00B33123" w:rsidRPr="00203216" w:rsidRDefault="00B33123" w:rsidP="00B33123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r w:rsidRPr="00203216">
        <w:rPr>
          <w:rFonts w:eastAsia="Times New Roman" w:cs="Times New Roman"/>
          <w:szCs w:val="28"/>
        </w:rPr>
        <w:t>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</w:t>
      </w:r>
      <w:r w:rsidR="00203216" w:rsidRPr="00203216">
        <w:rPr>
          <w:rFonts w:eastAsia="Times New Roman" w:cs="Times New Roman"/>
          <w:szCs w:val="28"/>
        </w:rPr>
        <w:t xml:space="preserve"> </w:t>
      </w:r>
      <w:r w:rsidRPr="00203216">
        <w:rPr>
          <w:rFonts w:eastAsia="Times New Roman" w:cs="Times New Roman"/>
          <w:szCs w:val="28"/>
        </w:rPr>
        <w:t xml:space="preserve">В соответствии с вышеуказанными рекомендациями, </w:t>
      </w:r>
      <w:r w:rsidRPr="00203216">
        <w:rPr>
          <w:rFonts w:eastAsia="Times New Roman" w:cs="Times New Roman"/>
          <w:bCs/>
          <w:szCs w:val="28"/>
        </w:rPr>
        <w:t xml:space="preserve">общая численность работников администрации </w:t>
      </w:r>
      <w:r w:rsidRPr="00203216">
        <w:rPr>
          <w:rFonts w:eastAsia="Times New Roman" w:cs="Times New Roman"/>
          <w:b/>
          <w:bCs/>
          <w:szCs w:val="28"/>
        </w:rPr>
        <w:t>Моисеевского сельского поселения не превышает</w:t>
      </w:r>
      <w:r w:rsidRPr="00203216">
        <w:rPr>
          <w:rFonts w:eastAsia="Times New Roman" w:cs="Times New Roman"/>
          <w:bCs/>
          <w:szCs w:val="28"/>
        </w:rPr>
        <w:t xml:space="preserve"> установленный норматив численности работников администрации. </w:t>
      </w:r>
    </w:p>
    <w:p w14:paraId="6B2B23A4" w14:textId="77777777" w:rsidR="00B749BB" w:rsidRPr="00BF5162" w:rsidRDefault="00B749BB" w:rsidP="00B749BB">
      <w:pPr>
        <w:jc w:val="both"/>
        <w:rPr>
          <w:rFonts w:eastAsia="Times New Roman" w:cs="Times New Roman"/>
          <w:b/>
          <w:bCs/>
          <w:szCs w:val="28"/>
        </w:rPr>
      </w:pPr>
      <w:r w:rsidRPr="00BF5162">
        <w:rPr>
          <w:rFonts w:eastAsia="Times New Roman" w:cs="Times New Roman"/>
          <w:b/>
          <w:bCs/>
          <w:szCs w:val="28"/>
        </w:rPr>
        <w:t>Выборочной проверкой начисления заработной платы работникам администрации  установлено:</w:t>
      </w:r>
    </w:p>
    <w:p w14:paraId="71032AA2" w14:textId="6A51CE0D" w:rsidR="00B749BB" w:rsidRPr="00BF5162" w:rsidRDefault="00B749BB" w:rsidP="00B749BB">
      <w:pPr>
        <w:jc w:val="both"/>
        <w:rPr>
          <w:rFonts w:eastAsia="Times New Roman" w:cs="Times New Roman"/>
          <w:bCs/>
          <w:szCs w:val="28"/>
        </w:rPr>
      </w:pPr>
      <w:proofErr w:type="gramStart"/>
      <w:r w:rsidRPr="00BF5162">
        <w:rPr>
          <w:rFonts w:eastAsia="Times New Roman" w:cs="Times New Roman"/>
          <w:bCs/>
          <w:szCs w:val="28"/>
        </w:rPr>
        <w:t xml:space="preserve">Заработная плата муниципальных служащих  начисляется в соответствии с Положением «Об оплате труда муниципальных служащих </w:t>
      </w:r>
      <w:r w:rsidR="00BF5162" w:rsidRPr="00BF5162">
        <w:rPr>
          <w:rFonts w:eastAsia="Times New Roman" w:cs="Times New Roman"/>
          <w:bCs/>
          <w:szCs w:val="28"/>
        </w:rPr>
        <w:t>муниципального образования «</w:t>
      </w:r>
      <w:proofErr w:type="spellStart"/>
      <w:r w:rsidR="00BF5162" w:rsidRPr="00BF5162">
        <w:rPr>
          <w:rFonts w:eastAsia="Times New Roman" w:cs="Times New Roman"/>
          <w:bCs/>
          <w:szCs w:val="28"/>
        </w:rPr>
        <w:t>Моисеевское</w:t>
      </w:r>
      <w:proofErr w:type="spellEnd"/>
      <w:r w:rsidR="00BF5162" w:rsidRPr="00BF5162">
        <w:rPr>
          <w:rFonts w:eastAsia="Times New Roman" w:cs="Times New Roman"/>
          <w:bCs/>
          <w:szCs w:val="28"/>
        </w:rPr>
        <w:t xml:space="preserve"> сельское поселение» </w:t>
      </w:r>
      <w:r w:rsidRPr="00BF5162">
        <w:rPr>
          <w:rFonts w:eastAsia="Times New Roman" w:cs="Times New Roman"/>
          <w:bCs/>
          <w:szCs w:val="28"/>
        </w:rPr>
        <w:t xml:space="preserve"> (далее Положение 1), утвержденного  решением Думы  №</w:t>
      </w:r>
      <w:r w:rsidR="00BF5162" w:rsidRPr="00BF5162">
        <w:rPr>
          <w:rFonts w:eastAsia="Times New Roman" w:cs="Times New Roman"/>
          <w:bCs/>
          <w:szCs w:val="28"/>
        </w:rPr>
        <w:t>17</w:t>
      </w:r>
      <w:r w:rsidRPr="00BF5162">
        <w:rPr>
          <w:rFonts w:eastAsia="Times New Roman" w:cs="Times New Roman"/>
          <w:bCs/>
          <w:szCs w:val="28"/>
        </w:rPr>
        <w:t>/</w:t>
      </w:r>
      <w:r w:rsidR="00BF5162" w:rsidRPr="00BF5162">
        <w:rPr>
          <w:rFonts w:eastAsia="Times New Roman" w:cs="Times New Roman"/>
          <w:bCs/>
          <w:szCs w:val="28"/>
        </w:rPr>
        <w:t>8</w:t>
      </w:r>
      <w:r w:rsidRPr="00BF5162">
        <w:rPr>
          <w:rFonts w:eastAsia="Times New Roman" w:cs="Times New Roman"/>
          <w:bCs/>
          <w:szCs w:val="28"/>
        </w:rPr>
        <w:t xml:space="preserve"> от </w:t>
      </w:r>
      <w:r w:rsidR="00BF5162" w:rsidRPr="00BF5162">
        <w:rPr>
          <w:rFonts w:eastAsia="Times New Roman" w:cs="Times New Roman"/>
          <w:bCs/>
          <w:szCs w:val="28"/>
        </w:rPr>
        <w:t>02.12.2019</w:t>
      </w:r>
      <w:r w:rsidRPr="00BF5162">
        <w:rPr>
          <w:rFonts w:eastAsia="Times New Roman" w:cs="Times New Roman"/>
          <w:bCs/>
          <w:szCs w:val="28"/>
        </w:rPr>
        <w:t xml:space="preserve"> года и Положением «Об оплате труда муниципальных служащих муниципального образования </w:t>
      </w:r>
      <w:r w:rsidR="00BF5162" w:rsidRPr="00BF5162">
        <w:rPr>
          <w:rFonts w:eastAsia="Times New Roman" w:cs="Times New Roman"/>
          <w:bCs/>
          <w:szCs w:val="28"/>
        </w:rPr>
        <w:t>«</w:t>
      </w:r>
      <w:proofErr w:type="spellStart"/>
      <w:r w:rsidR="00BF5162" w:rsidRPr="00BF5162">
        <w:rPr>
          <w:rFonts w:eastAsia="Times New Roman" w:cs="Times New Roman"/>
          <w:bCs/>
          <w:szCs w:val="28"/>
        </w:rPr>
        <w:t>Моисеевское</w:t>
      </w:r>
      <w:proofErr w:type="spellEnd"/>
      <w:r w:rsidR="00BF5162" w:rsidRPr="00BF5162">
        <w:rPr>
          <w:rFonts w:eastAsia="Times New Roman" w:cs="Times New Roman"/>
          <w:bCs/>
          <w:szCs w:val="28"/>
        </w:rPr>
        <w:t xml:space="preserve"> сельское поселение» </w:t>
      </w:r>
      <w:r w:rsidRPr="00BF5162">
        <w:rPr>
          <w:rFonts w:eastAsia="Times New Roman" w:cs="Times New Roman"/>
          <w:bCs/>
          <w:szCs w:val="28"/>
        </w:rPr>
        <w:t>(далее Положение 2), утвержденного  решением Думы  №</w:t>
      </w:r>
      <w:r w:rsidR="00BF5162" w:rsidRPr="00BF5162">
        <w:rPr>
          <w:rFonts w:eastAsia="Times New Roman" w:cs="Times New Roman"/>
          <w:bCs/>
          <w:szCs w:val="28"/>
        </w:rPr>
        <w:t>24</w:t>
      </w:r>
      <w:r w:rsidRPr="00BF5162">
        <w:rPr>
          <w:rFonts w:eastAsia="Times New Roman" w:cs="Times New Roman"/>
          <w:bCs/>
          <w:szCs w:val="28"/>
        </w:rPr>
        <w:t>/</w:t>
      </w:r>
      <w:r w:rsidR="00BF5162" w:rsidRPr="00BF5162">
        <w:rPr>
          <w:rFonts w:eastAsia="Times New Roman" w:cs="Times New Roman"/>
          <w:bCs/>
          <w:szCs w:val="28"/>
        </w:rPr>
        <w:t xml:space="preserve">7 </w:t>
      </w:r>
      <w:r w:rsidRPr="00BF5162">
        <w:rPr>
          <w:rFonts w:eastAsia="Times New Roman" w:cs="Times New Roman"/>
          <w:bCs/>
          <w:szCs w:val="28"/>
        </w:rPr>
        <w:t xml:space="preserve"> от </w:t>
      </w:r>
      <w:r w:rsidR="00BF5162" w:rsidRPr="00BF5162">
        <w:rPr>
          <w:rFonts w:eastAsia="Times New Roman" w:cs="Times New Roman"/>
          <w:bCs/>
          <w:szCs w:val="28"/>
        </w:rPr>
        <w:t>29</w:t>
      </w:r>
      <w:r w:rsidRPr="00BF5162">
        <w:rPr>
          <w:rFonts w:eastAsia="Times New Roman" w:cs="Times New Roman"/>
          <w:bCs/>
          <w:szCs w:val="28"/>
        </w:rPr>
        <w:t>.1</w:t>
      </w:r>
      <w:r w:rsidR="00BF5162" w:rsidRPr="00BF5162">
        <w:rPr>
          <w:rFonts w:eastAsia="Times New Roman" w:cs="Times New Roman"/>
          <w:bCs/>
          <w:szCs w:val="28"/>
        </w:rPr>
        <w:t>1</w:t>
      </w:r>
      <w:r w:rsidRPr="00BF5162">
        <w:rPr>
          <w:rFonts w:eastAsia="Times New Roman" w:cs="Times New Roman"/>
          <w:bCs/>
          <w:szCs w:val="28"/>
        </w:rPr>
        <w:t xml:space="preserve">.2022 года. </w:t>
      </w:r>
      <w:proofErr w:type="gramEnd"/>
    </w:p>
    <w:p w14:paraId="218783D0" w14:textId="77777777" w:rsidR="00B749BB" w:rsidRPr="00BF5162" w:rsidRDefault="00B749BB" w:rsidP="00B749BB">
      <w:pPr>
        <w:jc w:val="both"/>
        <w:rPr>
          <w:rFonts w:eastAsia="Times New Roman" w:cs="Times New Roman"/>
          <w:bCs/>
          <w:szCs w:val="28"/>
        </w:rPr>
      </w:pPr>
      <w:r w:rsidRPr="00BF5162">
        <w:rPr>
          <w:rFonts w:eastAsia="Times New Roman" w:cs="Times New Roman"/>
          <w:bCs/>
          <w:szCs w:val="28"/>
        </w:rPr>
        <w:lastRenderedPageBreak/>
        <w:t>Норматив фонда оплаты труда, установленный  Положением 1 в размере 74,5  и Положением 2 в размере 58,5 должностных окладов муниципальных служащих в год. Превышение  норматива  по оплате труда не  установлено.</w:t>
      </w:r>
    </w:p>
    <w:p w14:paraId="66D878E2" w14:textId="77777777" w:rsidR="00B749BB" w:rsidRPr="003A0E53" w:rsidRDefault="00B749BB" w:rsidP="00B749BB">
      <w:pPr>
        <w:jc w:val="both"/>
        <w:rPr>
          <w:rFonts w:eastAsia="Times New Roman" w:cs="Times New Roman"/>
          <w:bCs/>
          <w:szCs w:val="28"/>
        </w:rPr>
      </w:pPr>
      <w:r w:rsidRPr="00BF5162">
        <w:rPr>
          <w:rFonts w:eastAsia="Times New Roman" w:cs="Times New Roman"/>
          <w:bCs/>
          <w:szCs w:val="28"/>
        </w:rPr>
        <w:t xml:space="preserve">Должностные оклады муниципальных служащих в штатном расписании </w:t>
      </w:r>
      <w:r w:rsidRPr="003A0E53">
        <w:rPr>
          <w:rFonts w:eastAsia="Times New Roman" w:cs="Times New Roman"/>
          <w:bCs/>
          <w:szCs w:val="28"/>
        </w:rPr>
        <w:t>соответствуют  окладам,  утвержденным Положениями  об оплате труда 1 и 2.</w:t>
      </w:r>
    </w:p>
    <w:p w14:paraId="1D098D09" w14:textId="27178616" w:rsidR="00B749BB" w:rsidRPr="003A0E53" w:rsidRDefault="00B749BB" w:rsidP="00B749BB">
      <w:pPr>
        <w:jc w:val="both"/>
        <w:rPr>
          <w:rFonts w:eastAsia="Times New Roman" w:cs="Times New Roman"/>
          <w:bCs/>
          <w:szCs w:val="28"/>
        </w:rPr>
      </w:pPr>
      <w:r w:rsidRPr="003A0E53">
        <w:rPr>
          <w:rFonts w:eastAsia="Times New Roman" w:cs="Times New Roman"/>
          <w:bCs/>
          <w:szCs w:val="28"/>
        </w:rPr>
        <w:t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 администрации муниципального образования</w:t>
      </w:r>
      <w:r w:rsidR="003A0E53" w:rsidRPr="003A0E53">
        <w:rPr>
          <w:rFonts w:eastAsia="Times New Roman" w:cs="Times New Roman"/>
          <w:bCs/>
          <w:szCs w:val="28"/>
        </w:rPr>
        <w:t xml:space="preserve"> «</w:t>
      </w:r>
      <w:proofErr w:type="spellStart"/>
      <w:r w:rsidR="003A0E53" w:rsidRPr="003A0E53">
        <w:rPr>
          <w:rFonts w:eastAsia="Times New Roman" w:cs="Times New Roman"/>
          <w:bCs/>
          <w:szCs w:val="28"/>
        </w:rPr>
        <w:t>Моисеевское</w:t>
      </w:r>
      <w:proofErr w:type="spellEnd"/>
      <w:r w:rsidR="003A0E53" w:rsidRPr="003A0E53">
        <w:rPr>
          <w:rFonts w:eastAsia="Times New Roman" w:cs="Times New Roman"/>
          <w:bCs/>
          <w:szCs w:val="28"/>
        </w:rPr>
        <w:t xml:space="preserve"> сельское поселение»</w:t>
      </w:r>
      <w:r w:rsidRPr="003A0E53">
        <w:rPr>
          <w:rFonts w:eastAsia="Times New Roman" w:cs="Times New Roman"/>
          <w:bCs/>
          <w:szCs w:val="28"/>
        </w:rPr>
        <w:t>, замещающих должности, не являющиеся должностями муниципальной службы администрации муниципального образования</w:t>
      </w:r>
      <w:r w:rsidR="003A0E53" w:rsidRPr="003A0E53">
        <w:rPr>
          <w:rFonts w:eastAsia="Times New Roman" w:cs="Times New Roman"/>
          <w:bCs/>
          <w:szCs w:val="28"/>
        </w:rPr>
        <w:t xml:space="preserve"> «</w:t>
      </w:r>
      <w:proofErr w:type="spellStart"/>
      <w:r w:rsidR="003A0E53" w:rsidRPr="003A0E53">
        <w:rPr>
          <w:rFonts w:eastAsia="Times New Roman" w:cs="Times New Roman"/>
          <w:bCs/>
          <w:szCs w:val="28"/>
        </w:rPr>
        <w:t>Моисеевское</w:t>
      </w:r>
      <w:proofErr w:type="spellEnd"/>
      <w:r w:rsidR="003A0E53" w:rsidRPr="003A0E53">
        <w:rPr>
          <w:rFonts w:eastAsia="Times New Roman" w:cs="Times New Roman"/>
          <w:bCs/>
          <w:szCs w:val="28"/>
        </w:rPr>
        <w:t xml:space="preserve"> сельское поселение»</w:t>
      </w:r>
      <w:r w:rsidRPr="003A0E53">
        <w:rPr>
          <w:rFonts w:eastAsia="Times New Roman" w:cs="Times New Roman"/>
          <w:bCs/>
          <w:szCs w:val="28"/>
        </w:rPr>
        <w:t>, структурных подразделений и вспомогательного персонала», утвержденного  Постановлением   администрации №</w:t>
      </w:r>
      <w:r w:rsidR="003A0E53" w:rsidRPr="003A0E53">
        <w:rPr>
          <w:rFonts w:eastAsia="Times New Roman" w:cs="Times New Roman"/>
          <w:bCs/>
          <w:szCs w:val="28"/>
        </w:rPr>
        <w:t>21</w:t>
      </w:r>
      <w:r w:rsidRPr="003A0E53">
        <w:rPr>
          <w:rFonts w:eastAsia="Times New Roman" w:cs="Times New Roman"/>
          <w:bCs/>
          <w:szCs w:val="28"/>
        </w:rPr>
        <w:t xml:space="preserve"> от </w:t>
      </w:r>
      <w:r w:rsidR="003A0E53" w:rsidRPr="003A0E53">
        <w:rPr>
          <w:rFonts w:eastAsia="Times New Roman" w:cs="Times New Roman"/>
          <w:bCs/>
          <w:szCs w:val="28"/>
        </w:rPr>
        <w:t>07.04.2021</w:t>
      </w:r>
      <w:r w:rsidRPr="003A0E53">
        <w:rPr>
          <w:rFonts w:eastAsia="Times New Roman" w:cs="Times New Roman"/>
          <w:bCs/>
          <w:szCs w:val="28"/>
        </w:rPr>
        <w:t xml:space="preserve"> года</w:t>
      </w:r>
      <w:proofErr w:type="gramStart"/>
      <w:r w:rsidRPr="003A0E53">
        <w:rPr>
          <w:rFonts w:eastAsia="Times New Roman" w:cs="Times New Roman"/>
          <w:bCs/>
          <w:szCs w:val="28"/>
        </w:rPr>
        <w:t>.</w:t>
      </w:r>
      <w:proofErr w:type="gramEnd"/>
      <w:r w:rsidRPr="003A0E53">
        <w:rPr>
          <w:rFonts w:eastAsia="Times New Roman" w:cs="Times New Roman"/>
          <w:bCs/>
          <w:szCs w:val="28"/>
        </w:rPr>
        <w:t xml:space="preserve"> (</w:t>
      </w:r>
      <w:proofErr w:type="gramStart"/>
      <w:r w:rsidRPr="003A0E53">
        <w:rPr>
          <w:rFonts w:eastAsia="Times New Roman" w:cs="Times New Roman"/>
          <w:bCs/>
          <w:szCs w:val="28"/>
        </w:rPr>
        <w:t>д</w:t>
      </w:r>
      <w:proofErr w:type="gramEnd"/>
      <w:r w:rsidRPr="003A0E53">
        <w:rPr>
          <w:rFonts w:eastAsia="Times New Roman" w:cs="Times New Roman"/>
          <w:bCs/>
          <w:szCs w:val="28"/>
        </w:rPr>
        <w:t>алее Положение 1) и Постановлением   администрации №</w:t>
      </w:r>
      <w:r w:rsidR="003A0E53" w:rsidRPr="003A0E53">
        <w:rPr>
          <w:rFonts w:eastAsia="Times New Roman" w:cs="Times New Roman"/>
          <w:bCs/>
          <w:szCs w:val="28"/>
        </w:rPr>
        <w:t>97</w:t>
      </w:r>
      <w:r w:rsidRPr="003A0E53">
        <w:rPr>
          <w:rFonts w:eastAsia="Times New Roman" w:cs="Times New Roman"/>
          <w:bCs/>
          <w:szCs w:val="28"/>
        </w:rPr>
        <w:t xml:space="preserve">от </w:t>
      </w:r>
      <w:r w:rsidR="003A0E53" w:rsidRPr="003A0E53">
        <w:rPr>
          <w:rFonts w:eastAsia="Times New Roman" w:cs="Times New Roman"/>
          <w:bCs/>
          <w:szCs w:val="28"/>
        </w:rPr>
        <w:t>22.12</w:t>
      </w:r>
      <w:r w:rsidRPr="003A0E53">
        <w:rPr>
          <w:rFonts w:eastAsia="Times New Roman" w:cs="Times New Roman"/>
          <w:bCs/>
          <w:szCs w:val="28"/>
        </w:rPr>
        <w:t>.2022 года. (далее Положение 2).</w:t>
      </w:r>
    </w:p>
    <w:p w14:paraId="127441A1" w14:textId="77777777" w:rsidR="00B749BB" w:rsidRPr="003A0E53" w:rsidRDefault="00B749BB" w:rsidP="00B749BB">
      <w:pPr>
        <w:jc w:val="both"/>
        <w:rPr>
          <w:rFonts w:eastAsia="Times New Roman" w:cs="Times New Roman"/>
          <w:b/>
          <w:bCs/>
          <w:szCs w:val="28"/>
        </w:rPr>
      </w:pPr>
      <w:r w:rsidRPr="003A0E53">
        <w:rPr>
          <w:rFonts w:eastAsia="Times New Roman" w:cs="Times New Roman"/>
          <w:b/>
          <w:bCs/>
          <w:szCs w:val="28"/>
        </w:rPr>
        <w:t>Выборочной проверкой начисления заработной платы иным категориям работников администрации  установлено:</w:t>
      </w:r>
    </w:p>
    <w:p w14:paraId="1106692D" w14:textId="42DF88DF" w:rsidR="00B749BB" w:rsidRPr="002D3CC3" w:rsidRDefault="00B749BB" w:rsidP="00B749BB">
      <w:pPr>
        <w:jc w:val="both"/>
        <w:rPr>
          <w:rFonts w:eastAsia="Times New Roman" w:cs="Times New Roman"/>
          <w:b/>
          <w:bCs/>
          <w:szCs w:val="28"/>
        </w:rPr>
      </w:pPr>
      <w:r w:rsidRPr="002D3CC3">
        <w:rPr>
          <w:rFonts w:eastAsia="Times New Roman" w:cs="Times New Roman"/>
          <w:b/>
          <w:bCs/>
          <w:szCs w:val="28"/>
        </w:rPr>
        <w:t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муниципального образования</w:t>
      </w:r>
      <w:r w:rsidR="003A0E53" w:rsidRPr="002D3CC3">
        <w:rPr>
          <w:rFonts w:eastAsia="Times New Roman" w:cs="Times New Roman"/>
          <w:b/>
          <w:bCs/>
          <w:szCs w:val="28"/>
        </w:rPr>
        <w:t xml:space="preserve"> </w:t>
      </w:r>
      <w:r w:rsidR="003A0E53" w:rsidRPr="002D3CC3">
        <w:rPr>
          <w:rFonts w:eastAsia="Times New Roman" w:cs="Times New Roman"/>
          <w:bCs/>
          <w:szCs w:val="28"/>
        </w:rPr>
        <w:t>«</w:t>
      </w:r>
      <w:proofErr w:type="spellStart"/>
      <w:r w:rsidR="003A0E53" w:rsidRPr="002D3CC3">
        <w:rPr>
          <w:rFonts w:eastAsia="Times New Roman" w:cs="Times New Roman"/>
          <w:bCs/>
          <w:szCs w:val="28"/>
        </w:rPr>
        <w:t>Моисеевское</w:t>
      </w:r>
      <w:proofErr w:type="spellEnd"/>
      <w:r w:rsidR="003A0E53" w:rsidRPr="002D3CC3">
        <w:rPr>
          <w:rFonts w:eastAsia="Times New Roman" w:cs="Times New Roman"/>
          <w:bCs/>
          <w:szCs w:val="28"/>
        </w:rPr>
        <w:t xml:space="preserve"> сельское поселение»</w:t>
      </w:r>
      <w:r w:rsidRPr="002D3CC3">
        <w:rPr>
          <w:rFonts w:eastAsia="Times New Roman" w:cs="Times New Roman"/>
          <w:b/>
          <w:bCs/>
          <w:szCs w:val="28"/>
        </w:rPr>
        <w:t>, структурных подразделений   и вспомогательного персонала.</w:t>
      </w:r>
    </w:p>
    <w:p w14:paraId="3DFD92DA" w14:textId="12B56EB2" w:rsidR="00B749BB" w:rsidRPr="002D3CC3" w:rsidRDefault="00B749BB" w:rsidP="00B749BB">
      <w:pPr>
        <w:jc w:val="both"/>
        <w:rPr>
          <w:rFonts w:eastAsia="Times New Roman" w:cs="Times New Roman"/>
          <w:b/>
          <w:bCs/>
          <w:szCs w:val="28"/>
        </w:rPr>
      </w:pPr>
      <w:proofErr w:type="gramStart"/>
      <w:r w:rsidRPr="002D3CC3">
        <w:rPr>
          <w:rFonts w:eastAsia="Times New Roman" w:cs="Times New Roman"/>
          <w:b/>
          <w:bCs/>
          <w:szCs w:val="28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муниципального образования </w:t>
      </w:r>
      <w:r w:rsidR="003A0E53" w:rsidRPr="002D3CC3">
        <w:rPr>
          <w:rFonts w:eastAsia="Times New Roman" w:cs="Times New Roman"/>
          <w:bCs/>
          <w:szCs w:val="28"/>
        </w:rPr>
        <w:t>«</w:t>
      </w:r>
      <w:proofErr w:type="spellStart"/>
      <w:r w:rsidR="003A0E53" w:rsidRPr="002D3CC3">
        <w:rPr>
          <w:rFonts w:eastAsia="Times New Roman" w:cs="Times New Roman"/>
          <w:bCs/>
          <w:szCs w:val="28"/>
        </w:rPr>
        <w:t>Моисеевское</w:t>
      </w:r>
      <w:proofErr w:type="spellEnd"/>
      <w:r w:rsidR="003A0E53" w:rsidRPr="002D3CC3">
        <w:rPr>
          <w:rFonts w:eastAsia="Times New Roman" w:cs="Times New Roman"/>
          <w:bCs/>
          <w:szCs w:val="28"/>
        </w:rPr>
        <w:t xml:space="preserve"> сельское поселение» </w:t>
      </w:r>
      <w:r w:rsidRPr="002D3CC3">
        <w:rPr>
          <w:rFonts w:eastAsia="Times New Roman" w:cs="Times New Roman"/>
          <w:b/>
          <w:bCs/>
          <w:szCs w:val="28"/>
        </w:rPr>
        <w:t>замещающих должности, не являющиеся должностями муниципальной службы администрации муниципального образования</w:t>
      </w:r>
      <w:r w:rsidR="003A0E53" w:rsidRPr="002D3CC3">
        <w:rPr>
          <w:rFonts w:eastAsia="Times New Roman" w:cs="Times New Roman"/>
          <w:b/>
          <w:bCs/>
          <w:szCs w:val="28"/>
        </w:rPr>
        <w:t xml:space="preserve"> </w:t>
      </w:r>
      <w:r w:rsidR="003A0E53" w:rsidRPr="002D3CC3">
        <w:rPr>
          <w:rFonts w:eastAsia="Times New Roman" w:cs="Times New Roman"/>
          <w:bCs/>
          <w:szCs w:val="28"/>
        </w:rPr>
        <w:t>«</w:t>
      </w:r>
      <w:proofErr w:type="spellStart"/>
      <w:r w:rsidR="003A0E53" w:rsidRPr="002D3CC3">
        <w:rPr>
          <w:rFonts w:eastAsia="Times New Roman" w:cs="Times New Roman"/>
          <w:bCs/>
          <w:szCs w:val="28"/>
        </w:rPr>
        <w:t>Моисеевское</w:t>
      </w:r>
      <w:proofErr w:type="spellEnd"/>
      <w:r w:rsidR="003A0E53" w:rsidRPr="002D3CC3">
        <w:rPr>
          <w:rFonts w:eastAsia="Times New Roman" w:cs="Times New Roman"/>
          <w:bCs/>
          <w:szCs w:val="28"/>
        </w:rPr>
        <w:t xml:space="preserve"> сельское поселение»</w:t>
      </w:r>
      <w:r w:rsidRPr="002D3CC3">
        <w:rPr>
          <w:rFonts w:eastAsia="Times New Roman" w:cs="Times New Roman"/>
          <w:b/>
          <w:bCs/>
          <w:szCs w:val="28"/>
        </w:rPr>
        <w:t>, структурных подразделений и вспомогательного персонала», утвержденного Постановлением   администрации №</w:t>
      </w:r>
      <w:r w:rsidR="003A0E53" w:rsidRPr="002D3CC3">
        <w:rPr>
          <w:rFonts w:eastAsia="Times New Roman" w:cs="Times New Roman"/>
          <w:b/>
          <w:bCs/>
          <w:szCs w:val="28"/>
        </w:rPr>
        <w:t>97</w:t>
      </w:r>
      <w:r w:rsidRPr="002D3CC3">
        <w:rPr>
          <w:rFonts w:eastAsia="Times New Roman" w:cs="Times New Roman"/>
          <w:b/>
          <w:bCs/>
          <w:szCs w:val="28"/>
        </w:rPr>
        <w:t xml:space="preserve"> от </w:t>
      </w:r>
      <w:r w:rsidR="003A0E53" w:rsidRPr="002D3CC3">
        <w:rPr>
          <w:rFonts w:eastAsia="Times New Roman" w:cs="Times New Roman"/>
          <w:b/>
          <w:bCs/>
          <w:szCs w:val="28"/>
        </w:rPr>
        <w:t>22.</w:t>
      </w:r>
      <w:r w:rsidRPr="002D3CC3">
        <w:rPr>
          <w:rFonts w:eastAsia="Times New Roman" w:cs="Times New Roman"/>
          <w:b/>
          <w:bCs/>
          <w:szCs w:val="28"/>
        </w:rPr>
        <w:t>12.2022 года (далее Постановление 2) в соответствии с Указом Губернатора Иркутской области от 22.11.2022</w:t>
      </w:r>
      <w:proofErr w:type="gramEnd"/>
      <w:r w:rsidRPr="002D3CC3">
        <w:rPr>
          <w:rFonts w:eastAsia="Times New Roman" w:cs="Times New Roman"/>
          <w:b/>
          <w:bCs/>
          <w:szCs w:val="28"/>
        </w:rPr>
        <w:t>г. №271-уг.:</w:t>
      </w:r>
    </w:p>
    <w:p w14:paraId="43F7952E" w14:textId="77777777" w:rsidR="00B749BB" w:rsidRPr="002D3CC3" w:rsidRDefault="00B749BB" w:rsidP="00B749BB">
      <w:pPr>
        <w:jc w:val="both"/>
        <w:rPr>
          <w:rFonts w:eastAsia="Times New Roman" w:cs="Times New Roman"/>
          <w:b/>
          <w:bCs/>
          <w:szCs w:val="28"/>
        </w:rPr>
      </w:pPr>
      <w:r w:rsidRPr="002D3CC3">
        <w:rPr>
          <w:rFonts w:eastAsia="Times New Roman" w:cs="Times New Roman"/>
          <w:b/>
          <w:bCs/>
          <w:szCs w:val="28"/>
        </w:rPr>
        <w:t xml:space="preserve">- по установлению </w:t>
      </w:r>
      <w:proofErr w:type="gramStart"/>
      <w:r w:rsidRPr="002D3CC3">
        <w:rPr>
          <w:rFonts w:eastAsia="Times New Roman" w:cs="Times New Roman"/>
          <w:b/>
          <w:bCs/>
          <w:szCs w:val="28"/>
        </w:rPr>
        <w:t>норматива формирования фонда оплаты труда</w:t>
      </w:r>
      <w:proofErr w:type="gramEnd"/>
      <w:r w:rsidRPr="002D3CC3">
        <w:rPr>
          <w:rFonts w:eastAsia="Times New Roman" w:cs="Times New Roman"/>
          <w:b/>
          <w:bCs/>
          <w:szCs w:val="28"/>
        </w:rPr>
        <w:t xml:space="preserve"> данным категориям работников (служащие – 31,6 оклада, вспомогательный персонал – 26,2 оклада);</w:t>
      </w:r>
    </w:p>
    <w:p w14:paraId="060FA101" w14:textId="0C22D357" w:rsidR="00F21670" w:rsidRPr="002D3CC3" w:rsidRDefault="00B749BB" w:rsidP="00B749BB">
      <w:pPr>
        <w:jc w:val="both"/>
        <w:rPr>
          <w:rFonts w:eastAsia="Times New Roman" w:cs="Times New Roman"/>
          <w:bCs/>
          <w:szCs w:val="28"/>
        </w:rPr>
      </w:pPr>
      <w:r w:rsidRPr="002D3CC3">
        <w:rPr>
          <w:rFonts w:eastAsia="Times New Roman" w:cs="Times New Roman"/>
          <w:b/>
          <w:bCs/>
          <w:szCs w:val="28"/>
        </w:rPr>
        <w:t xml:space="preserve">-  по установлению ежемесячных и иных дополнительных выплат в пределах </w:t>
      </w:r>
      <w:proofErr w:type="gramStart"/>
      <w:r w:rsidRPr="002D3CC3">
        <w:rPr>
          <w:rFonts w:eastAsia="Times New Roman" w:cs="Times New Roman"/>
          <w:b/>
          <w:bCs/>
          <w:szCs w:val="28"/>
        </w:rPr>
        <w:t>норматива формирования фонда оплаты труда</w:t>
      </w:r>
      <w:proofErr w:type="gramEnd"/>
      <w:r w:rsidRPr="002D3CC3">
        <w:rPr>
          <w:rFonts w:eastAsia="Times New Roman" w:cs="Times New Roman"/>
          <w:b/>
          <w:bCs/>
          <w:szCs w:val="28"/>
        </w:rPr>
        <w:t xml:space="preserve"> данным категориям работников.</w:t>
      </w:r>
    </w:p>
    <w:p w14:paraId="1051F97C" w14:textId="0D049066" w:rsidR="00713FA9" w:rsidRPr="002262D1" w:rsidRDefault="00713FA9" w:rsidP="0043519D">
      <w:pPr>
        <w:jc w:val="both"/>
        <w:rPr>
          <w:rFonts w:eastAsia="Calibri" w:cs="Times New Roman"/>
        </w:rPr>
      </w:pPr>
      <w:r w:rsidRPr="002D3CC3">
        <w:rPr>
          <w:rFonts w:eastAsia="Calibri" w:cs="Times New Roman"/>
          <w:b/>
        </w:rPr>
        <w:t>Расходы по подразделу</w:t>
      </w:r>
      <w:r w:rsidRPr="002262D1">
        <w:rPr>
          <w:rFonts w:eastAsia="Calibri" w:cs="Times New Roman"/>
          <w:b/>
        </w:rPr>
        <w:t xml:space="preserve"> 0113 «Другие общегосударственные вопросы» </w:t>
      </w:r>
      <w:r w:rsidRPr="002262D1">
        <w:rPr>
          <w:rFonts w:eastAsia="Calibri" w:cs="Times New Roman"/>
        </w:rPr>
        <w:t xml:space="preserve">на прочую закупку товаров, работ и услуг для обеспечения государственных (муниципальных) нужд местной администрации  составили </w:t>
      </w:r>
      <w:r w:rsidR="00FB7531" w:rsidRPr="002262D1">
        <w:rPr>
          <w:rFonts w:eastAsia="Calibri" w:cs="Times New Roman"/>
        </w:rPr>
        <w:t>700,0</w:t>
      </w:r>
      <w:r w:rsidRPr="002262D1">
        <w:rPr>
          <w:rFonts w:eastAsia="Calibri" w:cs="Times New Roman"/>
        </w:rPr>
        <w:t xml:space="preserve"> рублей или 100% от годового назначения. </w:t>
      </w:r>
    </w:p>
    <w:p w14:paraId="276D17BB" w14:textId="7580FD78" w:rsidR="00B33123" w:rsidRPr="002262D1" w:rsidRDefault="00B33123" w:rsidP="002262D1">
      <w:pPr>
        <w:jc w:val="both"/>
        <w:rPr>
          <w:b/>
          <w:szCs w:val="28"/>
        </w:rPr>
      </w:pPr>
      <w:r w:rsidRPr="002262D1">
        <w:rPr>
          <w:b/>
          <w:szCs w:val="28"/>
        </w:rPr>
        <w:t xml:space="preserve">Расходы по разделу 02 «Национальная оборона» </w:t>
      </w:r>
      <w:r w:rsidRPr="002262D1">
        <w:rPr>
          <w:szCs w:val="28"/>
        </w:rPr>
        <w:t xml:space="preserve">исполнены в сумме </w:t>
      </w:r>
      <w:r w:rsidR="002262D1" w:rsidRPr="002262D1">
        <w:rPr>
          <w:b/>
          <w:szCs w:val="28"/>
        </w:rPr>
        <w:t>379,2</w:t>
      </w:r>
      <w:r w:rsidRPr="002262D1">
        <w:rPr>
          <w:b/>
          <w:szCs w:val="28"/>
        </w:rPr>
        <w:t xml:space="preserve"> </w:t>
      </w:r>
      <w:proofErr w:type="spellStart"/>
      <w:r w:rsidRPr="002262D1">
        <w:rPr>
          <w:b/>
          <w:szCs w:val="28"/>
        </w:rPr>
        <w:t>тыс</w:t>
      </w:r>
      <w:proofErr w:type="gramStart"/>
      <w:r w:rsidRPr="002262D1">
        <w:rPr>
          <w:b/>
          <w:szCs w:val="28"/>
        </w:rPr>
        <w:t>.р</w:t>
      </w:r>
      <w:proofErr w:type="gramEnd"/>
      <w:r w:rsidRPr="002262D1">
        <w:rPr>
          <w:b/>
          <w:szCs w:val="28"/>
        </w:rPr>
        <w:t>уб</w:t>
      </w:r>
      <w:proofErr w:type="spellEnd"/>
      <w:r w:rsidRPr="002262D1">
        <w:rPr>
          <w:b/>
          <w:szCs w:val="28"/>
        </w:rPr>
        <w:t xml:space="preserve">. </w:t>
      </w:r>
      <w:r w:rsidRPr="002262D1">
        <w:rPr>
          <w:szCs w:val="28"/>
        </w:rPr>
        <w:t xml:space="preserve">или 100% к плановым назначениям. В данном разделе отражены расходы на содержание специалиста ВУС за счет средств федерального бюджета. </w:t>
      </w:r>
    </w:p>
    <w:p w14:paraId="1F34305C" w14:textId="1EE738B4" w:rsidR="00B33123" w:rsidRPr="00650DA4" w:rsidRDefault="00B33123" w:rsidP="00B33123">
      <w:pPr>
        <w:jc w:val="both"/>
        <w:rPr>
          <w:szCs w:val="28"/>
        </w:rPr>
      </w:pPr>
      <w:r w:rsidRPr="002262D1">
        <w:rPr>
          <w:rFonts w:cs="Times New Roman"/>
          <w:szCs w:val="28"/>
        </w:rPr>
        <w:t xml:space="preserve">В </w:t>
      </w:r>
      <w:r w:rsidRPr="002262D1">
        <w:rPr>
          <w:rFonts w:cs="Times New Roman"/>
          <w:b/>
          <w:szCs w:val="28"/>
        </w:rPr>
        <w:t>разделе 04 «Национальная экономика»,</w:t>
      </w:r>
      <w:r w:rsidRPr="002262D1">
        <w:rPr>
          <w:b/>
          <w:bCs/>
          <w:szCs w:val="28"/>
        </w:rPr>
        <w:t xml:space="preserve"> по подразделу 0409 «Дорожное хозяйство»</w:t>
      </w:r>
      <w:r w:rsidRPr="002262D1">
        <w:rPr>
          <w:szCs w:val="28"/>
        </w:rPr>
        <w:t xml:space="preserve"> </w:t>
      </w:r>
      <w:r w:rsidR="00FB7531" w:rsidRPr="002262D1">
        <w:rPr>
          <w:szCs w:val="28"/>
        </w:rPr>
        <w:t xml:space="preserve">расходы составили </w:t>
      </w:r>
      <w:r w:rsidRPr="002262D1">
        <w:rPr>
          <w:szCs w:val="28"/>
        </w:rPr>
        <w:t xml:space="preserve"> </w:t>
      </w:r>
      <w:r w:rsidR="002262D1" w:rsidRPr="002262D1">
        <w:rPr>
          <w:b/>
          <w:szCs w:val="28"/>
        </w:rPr>
        <w:t>2 638,9</w:t>
      </w:r>
      <w:r w:rsidRPr="002262D1">
        <w:rPr>
          <w:b/>
          <w:bCs/>
          <w:szCs w:val="28"/>
        </w:rPr>
        <w:t xml:space="preserve"> тыс. руб</w:t>
      </w:r>
      <w:r w:rsidRPr="002262D1">
        <w:rPr>
          <w:szCs w:val="28"/>
        </w:rPr>
        <w:t xml:space="preserve">., или </w:t>
      </w:r>
      <w:r w:rsidR="002262D1" w:rsidRPr="002262D1">
        <w:rPr>
          <w:szCs w:val="28"/>
        </w:rPr>
        <w:t>71,5</w:t>
      </w:r>
      <w:r w:rsidRPr="002262D1">
        <w:rPr>
          <w:szCs w:val="28"/>
        </w:rPr>
        <w:t xml:space="preserve">% от плановых назначений </w:t>
      </w:r>
      <w:r w:rsidR="002262D1" w:rsidRPr="002262D1">
        <w:rPr>
          <w:b/>
          <w:szCs w:val="28"/>
        </w:rPr>
        <w:t>3692,4</w:t>
      </w:r>
      <w:r w:rsidRPr="002262D1">
        <w:rPr>
          <w:szCs w:val="28"/>
        </w:rPr>
        <w:t xml:space="preserve"> тыс. руб. Расходы по данному подразделу произведены в основном  за счет  средств муниципального дорожного фонда.  </w:t>
      </w:r>
      <w:r w:rsidR="00FC5CAB" w:rsidRPr="00FC5CAB">
        <w:rPr>
          <w:szCs w:val="28"/>
        </w:rPr>
        <w:t xml:space="preserve">(2 029 714,38 - </w:t>
      </w:r>
      <w:r w:rsidR="00FC5CAB" w:rsidRPr="00650DA4">
        <w:rPr>
          <w:szCs w:val="28"/>
        </w:rPr>
        <w:lastRenderedPageBreak/>
        <w:t>ремонт дороги</w:t>
      </w:r>
      <w:proofErr w:type="gramStart"/>
      <w:r w:rsidR="00FC5CAB" w:rsidRPr="00650DA4">
        <w:rPr>
          <w:szCs w:val="28"/>
        </w:rPr>
        <w:t xml:space="preserve"> ,</w:t>
      </w:r>
      <w:proofErr w:type="gramEnd"/>
      <w:r w:rsidR="00FC5CAB" w:rsidRPr="00650DA4">
        <w:rPr>
          <w:szCs w:val="28"/>
        </w:rPr>
        <w:t xml:space="preserve"> разработка схемы дорог; 559 326,20- приобретение уличного освещения )</w:t>
      </w:r>
    </w:p>
    <w:p w14:paraId="3CB96188" w14:textId="03B68875" w:rsidR="00B33123" w:rsidRPr="00650DA4" w:rsidRDefault="00B33123" w:rsidP="00B33123">
      <w:pPr>
        <w:shd w:val="clear" w:color="auto" w:fill="FFFFFF"/>
        <w:jc w:val="both"/>
        <w:rPr>
          <w:szCs w:val="28"/>
        </w:rPr>
      </w:pPr>
      <w:r w:rsidRPr="00650DA4">
        <w:rPr>
          <w:szCs w:val="28"/>
        </w:rPr>
        <w:t>Остаток неиспользованных средств бюджетных ассигнований дорожного фонда по состоянию на 01.01.20</w:t>
      </w:r>
      <w:r w:rsidR="00713FA9" w:rsidRPr="00650DA4">
        <w:rPr>
          <w:szCs w:val="28"/>
        </w:rPr>
        <w:t>2</w:t>
      </w:r>
      <w:r w:rsidR="00650DA4" w:rsidRPr="00650DA4">
        <w:rPr>
          <w:szCs w:val="28"/>
        </w:rPr>
        <w:t>2</w:t>
      </w:r>
      <w:r w:rsidRPr="00650DA4">
        <w:rPr>
          <w:szCs w:val="28"/>
        </w:rPr>
        <w:t xml:space="preserve"> года составил </w:t>
      </w:r>
      <w:r w:rsidR="00650DA4" w:rsidRPr="00650DA4">
        <w:rPr>
          <w:szCs w:val="28"/>
        </w:rPr>
        <w:t>1 467,4</w:t>
      </w:r>
      <w:r w:rsidRPr="00650DA4">
        <w:rPr>
          <w:szCs w:val="28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2EDF8549" w14:textId="03FE80BE" w:rsidR="00B33123" w:rsidRPr="00DE7809" w:rsidRDefault="00B33123" w:rsidP="00B33123">
      <w:pPr>
        <w:jc w:val="both"/>
        <w:rPr>
          <w:szCs w:val="28"/>
        </w:rPr>
      </w:pPr>
      <w:r w:rsidRPr="00650DA4">
        <w:rPr>
          <w:szCs w:val="28"/>
        </w:rPr>
        <w:t>В 20</w:t>
      </w:r>
      <w:r w:rsidR="00713FA9" w:rsidRPr="00650DA4">
        <w:rPr>
          <w:szCs w:val="28"/>
        </w:rPr>
        <w:t>2</w:t>
      </w:r>
      <w:r w:rsidR="00650DA4" w:rsidRPr="00650DA4">
        <w:rPr>
          <w:szCs w:val="28"/>
        </w:rPr>
        <w:t>2</w:t>
      </w:r>
      <w:r w:rsidRPr="00650DA4">
        <w:rPr>
          <w:szCs w:val="28"/>
        </w:rPr>
        <w:t xml:space="preserve"> году направлено на расходы по дорожному хозяйству </w:t>
      </w:r>
      <w:r w:rsidR="00650DA4" w:rsidRPr="00650DA4">
        <w:rPr>
          <w:b/>
          <w:szCs w:val="28"/>
        </w:rPr>
        <w:t>2 589,0</w:t>
      </w:r>
      <w:r w:rsidRPr="00650DA4">
        <w:rPr>
          <w:b/>
          <w:szCs w:val="28"/>
        </w:rPr>
        <w:t xml:space="preserve"> </w:t>
      </w:r>
      <w:r w:rsidR="00650DA4" w:rsidRPr="00650DA4">
        <w:rPr>
          <w:b/>
          <w:bCs/>
          <w:szCs w:val="28"/>
        </w:rPr>
        <w:t>тыс. руб.</w:t>
      </w:r>
      <w:r w:rsidRPr="00650DA4">
        <w:rPr>
          <w:szCs w:val="28"/>
        </w:rPr>
        <w:t xml:space="preserve"> Неиспользованные средства дорожного фонда по состоянию на 01.01.202</w:t>
      </w:r>
      <w:r w:rsidR="00650DA4" w:rsidRPr="00650DA4">
        <w:rPr>
          <w:szCs w:val="28"/>
        </w:rPr>
        <w:t>3</w:t>
      </w:r>
      <w:r w:rsidRPr="00650DA4">
        <w:rPr>
          <w:szCs w:val="28"/>
        </w:rPr>
        <w:t xml:space="preserve"> года   составил </w:t>
      </w:r>
      <w:r w:rsidR="00650DA4" w:rsidRPr="00650DA4">
        <w:rPr>
          <w:b/>
          <w:szCs w:val="28"/>
        </w:rPr>
        <w:t>1 033,6</w:t>
      </w:r>
      <w:r w:rsidRPr="00650DA4">
        <w:rPr>
          <w:b/>
          <w:szCs w:val="28"/>
        </w:rPr>
        <w:t>тыс</w:t>
      </w:r>
      <w:proofErr w:type="gramStart"/>
      <w:r w:rsidRPr="00650DA4">
        <w:rPr>
          <w:b/>
          <w:szCs w:val="28"/>
        </w:rPr>
        <w:t>.р</w:t>
      </w:r>
      <w:proofErr w:type="gramEnd"/>
      <w:r w:rsidRPr="00650DA4">
        <w:rPr>
          <w:b/>
          <w:szCs w:val="28"/>
        </w:rPr>
        <w:t>уб</w:t>
      </w:r>
      <w:r w:rsidR="00650DA4" w:rsidRPr="00650DA4">
        <w:rPr>
          <w:b/>
          <w:szCs w:val="28"/>
        </w:rPr>
        <w:t xml:space="preserve">. </w:t>
      </w:r>
      <w:r w:rsidRPr="00650DA4">
        <w:rPr>
          <w:szCs w:val="28"/>
        </w:rPr>
        <w:t xml:space="preserve">Неиспользованные средства дорожного фонда находятся на счете бюджета и должны быть направлены на формирование </w:t>
      </w:r>
      <w:r w:rsidRPr="00DE7809">
        <w:rPr>
          <w:szCs w:val="28"/>
        </w:rPr>
        <w:t>дорожного фонда в 202</w:t>
      </w:r>
      <w:r w:rsidR="00650DA4" w:rsidRPr="00DE7809">
        <w:rPr>
          <w:szCs w:val="28"/>
        </w:rPr>
        <w:t>3</w:t>
      </w:r>
      <w:r w:rsidRPr="00DE7809">
        <w:rPr>
          <w:szCs w:val="28"/>
        </w:rPr>
        <w:t xml:space="preserve"> году.  </w:t>
      </w:r>
    </w:p>
    <w:p w14:paraId="5899BAAD" w14:textId="4A26940B" w:rsidR="00E428D9" w:rsidRPr="00DE7809" w:rsidRDefault="00B33123" w:rsidP="00B33123">
      <w:pPr>
        <w:autoSpaceDE w:val="0"/>
        <w:autoSpaceDN w:val="0"/>
        <w:adjustRightInd w:val="0"/>
        <w:jc w:val="both"/>
        <w:rPr>
          <w:szCs w:val="28"/>
        </w:rPr>
      </w:pPr>
      <w:r w:rsidRPr="00DE7809">
        <w:rPr>
          <w:szCs w:val="28"/>
        </w:rPr>
        <w:t>Средства дорожного фонда в 20</w:t>
      </w:r>
      <w:r w:rsidR="003E62FA" w:rsidRPr="00DE7809">
        <w:rPr>
          <w:szCs w:val="28"/>
        </w:rPr>
        <w:t>2</w:t>
      </w:r>
      <w:r w:rsidR="00650DA4" w:rsidRPr="00DE7809">
        <w:rPr>
          <w:szCs w:val="28"/>
        </w:rPr>
        <w:t>2</w:t>
      </w:r>
      <w:r w:rsidRPr="00DE7809">
        <w:rPr>
          <w:szCs w:val="28"/>
        </w:rPr>
        <w:t xml:space="preserve"> году в сумме </w:t>
      </w:r>
      <w:r w:rsidR="00650DA4" w:rsidRPr="00DE7809">
        <w:rPr>
          <w:b/>
          <w:szCs w:val="28"/>
        </w:rPr>
        <w:t>2 589,0</w:t>
      </w:r>
      <w:r w:rsidR="00E66405" w:rsidRPr="00DE7809">
        <w:rPr>
          <w:b/>
          <w:szCs w:val="28"/>
        </w:rPr>
        <w:t xml:space="preserve"> </w:t>
      </w:r>
      <w:proofErr w:type="spellStart"/>
      <w:r w:rsidRPr="00DE7809">
        <w:rPr>
          <w:b/>
          <w:szCs w:val="28"/>
        </w:rPr>
        <w:t>тыс</w:t>
      </w:r>
      <w:proofErr w:type="gramStart"/>
      <w:r w:rsidRPr="00DE7809">
        <w:rPr>
          <w:b/>
          <w:szCs w:val="28"/>
        </w:rPr>
        <w:t>.р</w:t>
      </w:r>
      <w:proofErr w:type="gramEnd"/>
      <w:r w:rsidRPr="00DE7809">
        <w:rPr>
          <w:b/>
          <w:szCs w:val="28"/>
        </w:rPr>
        <w:t>уб</w:t>
      </w:r>
      <w:proofErr w:type="spellEnd"/>
      <w:r w:rsidRPr="00DE7809">
        <w:rPr>
          <w:b/>
          <w:szCs w:val="28"/>
        </w:rPr>
        <w:t>.</w:t>
      </w:r>
      <w:r w:rsidRPr="00DE7809">
        <w:rPr>
          <w:szCs w:val="28"/>
        </w:rPr>
        <w:t xml:space="preserve"> направлены на содержание и текущий ремонт дорог, из них: </w:t>
      </w:r>
    </w:p>
    <w:p w14:paraId="5009040E" w14:textId="51DFE9F8" w:rsidR="00B33123" w:rsidRPr="00DE7809" w:rsidRDefault="00E428D9" w:rsidP="00E428D9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DE7809">
        <w:rPr>
          <w:szCs w:val="28"/>
        </w:rPr>
        <w:t xml:space="preserve">- </w:t>
      </w:r>
      <w:r w:rsidR="0018105F" w:rsidRPr="00DE7809">
        <w:rPr>
          <w:szCs w:val="28"/>
        </w:rPr>
        <w:t>услуги бульдозера</w:t>
      </w:r>
      <w:r w:rsidR="006406E6" w:rsidRPr="00DE7809">
        <w:rPr>
          <w:szCs w:val="28"/>
        </w:rPr>
        <w:t xml:space="preserve"> –</w:t>
      </w:r>
      <w:r w:rsidRPr="00DE7809">
        <w:rPr>
          <w:szCs w:val="28"/>
        </w:rPr>
        <w:t xml:space="preserve"> </w:t>
      </w:r>
      <w:r w:rsidR="00DE7809" w:rsidRPr="00DE7809">
        <w:rPr>
          <w:szCs w:val="28"/>
        </w:rPr>
        <w:t>98,0</w:t>
      </w:r>
      <w:r w:rsidRPr="00DE7809">
        <w:rPr>
          <w:szCs w:val="28"/>
        </w:rPr>
        <w:t xml:space="preserve"> </w:t>
      </w:r>
      <w:proofErr w:type="spellStart"/>
      <w:r w:rsidRPr="00DE7809">
        <w:rPr>
          <w:szCs w:val="28"/>
        </w:rPr>
        <w:t>тыс</w:t>
      </w:r>
      <w:proofErr w:type="gramStart"/>
      <w:r w:rsidRPr="00DE7809">
        <w:rPr>
          <w:szCs w:val="28"/>
        </w:rPr>
        <w:t>.р</w:t>
      </w:r>
      <w:proofErr w:type="gramEnd"/>
      <w:r w:rsidRPr="00DE7809">
        <w:rPr>
          <w:szCs w:val="28"/>
        </w:rPr>
        <w:t>убл</w:t>
      </w:r>
      <w:proofErr w:type="spellEnd"/>
      <w:r w:rsidRPr="00DE7809">
        <w:rPr>
          <w:szCs w:val="28"/>
        </w:rPr>
        <w:t>.</w:t>
      </w:r>
      <w:r w:rsidR="00B33123" w:rsidRPr="00DE7809">
        <w:rPr>
          <w:szCs w:val="28"/>
        </w:rPr>
        <w:t xml:space="preserve"> </w:t>
      </w:r>
    </w:p>
    <w:p w14:paraId="48B8A079" w14:textId="198AF2BC" w:rsidR="00884FE8" w:rsidRPr="00DE7809" w:rsidRDefault="00884FE8" w:rsidP="00884FE8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DE7809">
        <w:rPr>
          <w:szCs w:val="28"/>
        </w:rPr>
        <w:t xml:space="preserve">- </w:t>
      </w:r>
      <w:r w:rsidR="00DE7809" w:rsidRPr="00DE7809">
        <w:rPr>
          <w:szCs w:val="28"/>
        </w:rPr>
        <w:t>ремонт дорог</w:t>
      </w:r>
      <w:r w:rsidRPr="00DE7809">
        <w:rPr>
          <w:szCs w:val="28"/>
        </w:rPr>
        <w:t xml:space="preserve"> – </w:t>
      </w:r>
      <w:r w:rsidR="00DE7809" w:rsidRPr="00DE7809">
        <w:rPr>
          <w:szCs w:val="28"/>
        </w:rPr>
        <w:t>1 983,1</w:t>
      </w:r>
      <w:r w:rsidR="00431744" w:rsidRPr="00DE7809">
        <w:rPr>
          <w:szCs w:val="28"/>
        </w:rPr>
        <w:t xml:space="preserve"> </w:t>
      </w:r>
      <w:proofErr w:type="spellStart"/>
      <w:r w:rsidR="00431744" w:rsidRPr="00DE7809">
        <w:rPr>
          <w:szCs w:val="28"/>
        </w:rPr>
        <w:t>тыс</w:t>
      </w:r>
      <w:proofErr w:type="gramStart"/>
      <w:r w:rsidR="00431744" w:rsidRPr="00DE7809">
        <w:rPr>
          <w:szCs w:val="28"/>
        </w:rPr>
        <w:t>.р</w:t>
      </w:r>
      <w:proofErr w:type="gramEnd"/>
      <w:r w:rsidR="00431744" w:rsidRPr="00DE7809">
        <w:rPr>
          <w:szCs w:val="28"/>
        </w:rPr>
        <w:t>уб</w:t>
      </w:r>
      <w:proofErr w:type="spellEnd"/>
      <w:r w:rsidRPr="00DE7809">
        <w:rPr>
          <w:szCs w:val="28"/>
        </w:rPr>
        <w:t>.</w:t>
      </w:r>
    </w:p>
    <w:p w14:paraId="2B2A6427" w14:textId="1A227049" w:rsidR="00884FE8" w:rsidRPr="00DE7809" w:rsidRDefault="0018105F" w:rsidP="00884FE8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DE7809">
        <w:rPr>
          <w:szCs w:val="28"/>
        </w:rPr>
        <w:t xml:space="preserve"> </w:t>
      </w:r>
      <w:r w:rsidR="008E3BB2" w:rsidRPr="00DE7809">
        <w:rPr>
          <w:szCs w:val="28"/>
        </w:rPr>
        <w:t xml:space="preserve">- </w:t>
      </w:r>
      <w:r w:rsidR="00431744" w:rsidRPr="00DE7809">
        <w:rPr>
          <w:szCs w:val="28"/>
        </w:rPr>
        <w:t>у</w:t>
      </w:r>
      <w:r w:rsidR="008E3BB2" w:rsidRPr="00DE7809">
        <w:rPr>
          <w:szCs w:val="28"/>
        </w:rPr>
        <w:t>лично</w:t>
      </w:r>
      <w:r w:rsidR="00431744" w:rsidRPr="00DE7809">
        <w:rPr>
          <w:szCs w:val="28"/>
        </w:rPr>
        <w:t xml:space="preserve">е </w:t>
      </w:r>
      <w:r w:rsidR="008E3BB2" w:rsidRPr="00DE7809">
        <w:rPr>
          <w:szCs w:val="28"/>
        </w:rPr>
        <w:t>освещени</w:t>
      </w:r>
      <w:r w:rsidR="00431744" w:rsidRPr="00DE7809">
        <w:rPr>
          <w:szCs w:val="28"/>
        </w:rPr>
        <w:t>е</w:t>
      </w:r>
      <w:r w:rsidR="008E3BB2" w:rsidRPr="00DE7809">
        <w:rPr>
          <w:szCs w:val="28"/>
        </w:rPr>
        <w:t xml:space="preserve"> </w:t>
      </w:r>
      <w:r w:rsidR="00431744" w:rsidRPr="00DE7809">
        <w:rPr>
          <w:szCs w:val="28"/>
        </w:rPr>
        <w:t>–</w:t>
      </w:r>
      <w:r w:rsidR="008E3BB2" w:rsidRPr="00DE7809">
        <w:rPr>
          <w:szCs w:val="28"/>
        </w:rPr>
        <w:t xml:space="preserve"> </w:t>
      </w:r>
      <w:r w:rsidR="00DE7809" w:rsidRPr="00DE7809">
        <w:rPr>
          <w:szCs w:val="28"/>
        </w:rPr>
        <w:t>507,9</w:t>
      </w:r>
      <w:r w:rsidR="00431744" w:rsidRPr="00DE7809">
        <w:rPr>
          <w:szCs w:val="28"/>
        </w:rPr>
        <w:t xml:space="preserve"> </w:t>
      </w:r>
      <w:proofErr w:type="spellStart"/>
      <w:r w:rsidR="00431744" w:rsidRPr="00DE7809">
        <w:rPr>
          <w:szCs w:val="28"/>
        </w:rPr>
        <w:t>тыс</w:t>
      </w:r>
      <w:proofErr w:type="gramStart"/>
      <w:r w:rsidR="00431744" w:rsidRPr="00DE7809">
        <w:rPr>
          <w:szCs w:val="28"/>
        </w:rPr>
        <w:t>.р</w:t>
      </w:r>
      <w:proofErr w:type="gramEnd"/>
      <w:r w:rsidR="00431744" w:rsidRPr="00DE7809">
        <w:rPr>
          <w:szCs w:val="28"/>
        </w:rPr>
        <w:t>уб</w:t>
      </w:r>
      <w:proofErr w:type="spellEnd"/>
      <w:r w:rsidR="00431744" w:rsidRPr="00DE7809">
        <w:rPr>
          <w:szCs w:val="28"/>
        </w:rPr>
        <w:t>.</w:t>
      </w:r>
    </w:p>
    <w:p w14:paraId="262E9146" w14:textId="14E9B335" w:rsidR="00B33123" w:rsidRPr="00DE7809" w:rsidRDefault="00B33123" w:rsidP="00B33123">
      <w:pPr>
        <w:autoSpaceDE w:val="0"/>
        <w:autoSpaceDN w:val="0"/>
        <w:adjustRightInd w:val="0"/>
        <w:jc w:val="both"/>
        <w:rPr>
          <w:szCs w:val="28"/>
        </w:rPr>
      </w:pPr>
      <w:r w:rsidRPr="00DE7809">
        <w:rPr>
          <w:szCs w:val="28"/>
        </w:rPr>
        <w:t>Все заключенные муниципальные контракты и договора на содержани</w:t>
      </w:r>
      <w:r w:rsidR="0018105F" w:rsidRPr="00DE7809">
        <w:rPr>
          <w:szCs w:val="28"/>
        </w:rPr>
        <w:t>е дорожного хозяйства оплачены.</w:t>
      </w:r>
    </w:p>
    <w:p w14:paraId="63880431" w14:textId="77777777" w:rsidR="00B33123" w:rsidRPr="00DE7809" w:rsidRDefault="00B33123" w:rsidP="00B3312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7809">
        <w:rPr>
          <w:szCs w:val="28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 </w:t>
      </w:r>
    </w:p>
    <w:p w14:paraId="7415BCDD" w14:textId="77777777" w:rsidR="00B33123" w:rsidRPr="00DE7809" w:rsidRDefault="00B33123" w:rsidP="00B33123">
      <w:pPr>
        <w:jc w:val="both"/>
        <w:rPr>
          <w:rFonts w:cs="Times New Roman"/>
          <w:szCs w:val="28"/>
        </w:rPr>
      </w:pPr>
      <w:r w:rsidRPr="00DE7809">
        <w:rPr>
          <w:rFonts w:cs="Times New Roman"/>
          <w:szCs w:val="28"/>
        </w:rPr>
        <w:t>При проведении выборочной проверки муниципальных контрактов нарушений Федерального закона №44-ФЗ не установлено.</w:t>
      </w:r>
    </w:p>
    <w:p w14:paraId="3896B6AA" w14:textId="7ECE762A" w:rsidR="00B33123" w:rsidRDefault="00B33123" w:rsidP="00B33123">
      <w:pPr>
        <w:jc w:val="both"/>
      </w:pPr>
      <w:r w:rsidRPr="002262D1">
        <w:rPr>
          <w:b/>
          <w:szCs w:val="28"/>
        </w:rPr>
        <w:t xml:space="preserve">Расходы </w:t>
      </w:r>
      <w:r w:rsidR="00107525" w:rsidRPr="002262D1">
        <w:rPr>
          <w:b/>
          <w:szCs w:val="28"/>
        </w:rPr>
        <w:t xml:space="preserve">по разделу 05 </w:t>
      </w:r>
      <w:r w:rsidR="00107525" w:rsidRPr="002262D1">
        <w:rPr>
          <w:b/>
        </w:rPr>
        <w:t xml:space="preserve"> «Жилищно-коммунальное хозяйство» </w:t>
      </w:r>
      <w:r w:rsidRPr="002262D1">
        <w:t xml:space="preserve"> проведены </w:t>
      </w:r>
      <w:r w:rsidR="00107525" w:rsidRPr="002262D1">
        <w:t xml:space="preserve">в сумме  </w:t>
      </w:r>
      <w:r w:rsidR="002262D1" w:rsidRPr="002262D1">
        <w:t>714,7</w:t>
      </w:r>
      <w:r w:rsidR="0018105F" w:rsidRPr="002262D1">
        <w:t xml:space="preserve"> тыс. руб. </w:t>
      </w:r>
      <w:r w:rsidR="00107525" w:rsidRPr="002262D1">
        <w:t xml:space="preserve"> или </w:t>
      </w:r>
      <w:r w:rsidR="0018105F" w:rsidRPr="002262D1">
        <w:t>100% от запланированного</w:t>
      </w:r>
      <w:proofErr w:type="gramStart"/>
      <w:r w:rsidR="0018105F" w:rsidRPr="002262D1">
        <w:t xml:space="preserve"> .</w:t>
      </w:r>
      <w:proofErr w:type="gramEnd"/>
    </w:p>
    <w:p w14:paraId="492B50E7" w14:textId="77777777" w:rsidR="00FC5CAB" w:rsidRPr="00FC5CAB" w:rsidRDefault="0018105F" w:rsidP="00FC5CAB">
      <w:pPr>
        <w:tabs>
          <w:tab w:val="left" w:pos="993"/>
        </w:tabs>
        <w:rPr>
          <w:rFonts w:eastAsia="Times New Roman" w:cs="Times New Roman"/>
          <w:szCs w:val="28"/>
        </w:rPr>
      </w:pPr>
      <w:proofErr w:type="gramStart"/>
      <w:r w:rsidRPr="00FC5CAB">
        <w:t xml:space="preserve">По подразделу 03 «Благоустройство» </w:t>
      </w:r>
      <w:r w:rsidR="00FC5CAB" w:rsidRPr="00FC5CAB">
        <w:rPr>
          <w:rFonts w:eastAsia="Times New Roman" w:cs="Times New Roman"/>
          <w:szCs w:val="28"/>
        </w:rPr>
        <w:t>Целевые средства из областного бюджета (</w:t>
      </w:r>
      <w:proofErr w:type="spellStart"/>
      <w:r w:rsidR="00FC5CAB" w:rsidRPr="00FC5CAB">
        <w:rPr>
          <w:rFonts w:eastAsia="Times New Roman" w:cs="Times New Roman"/>
          <w:szCs w:val="28"/>
        </w:rPr>
        <w:t>софинансирование</w:t>
      </w:r>
      <w:proofErr w:type="spellEnd"/>
      <w:r w:rsidR="00FC5CAB" w:rsidRPr="00FC5CAB">
        <w:rPr>
          <w:rFonts w:eastAsia="Times New Roman" w:cs="Times New Roman"/>
          <w:szCs w:val="28"/>
        </w:rPr>
        <w:t xml:space="preserve"> расходных обязательств на реализацию мероприятий перечня проектов народных инициатив 639 300,00 рублей, </w:t>
      </w:r>
      <w:proofErr w:type="spellStart"/>
      <w:r w:rsidR="00FC5CAB" w:rsidRPr="00FC5CAB">
        <w:rPr>
          <w:rFonts w:eastAsia="Times New Roman" w:cs="Times New Roman"/>
          <w:szCs w:val="28"/>
        </w:rPr>
        <w:t>софинасирование</w:t>
      </w:r>
      <w:proofErr w:type="spellEnd"/>
      <w:r w:rsidR="00FC5CAB" w:rsidRPr="00FC5CAB">
        <w:rPr>
          <w:rFonts w:eastAsia="Times New Roman" w:cs="Times New Roman"/>
          <w:szCs w:val="28"/>
        </w:rPr>
        <w:t xml:space="preserve"> из местного бюджета 21 442,27 рублей. </w:t>
      </w:r>
      <w:proofErr w:type="gramEnd"/>
    </w:p>
    <w:p w14:paraId="2A556954" w14:textId="77777777" w:rsidR="00FC5CAB" w:rsidRDefault="00B33123" w:rsidP="00FC5CAB">
      <w:pPr>
        <w:jc w:val="both"/>
        <w:rPr>
          <w:color w:val="1D1B11" w:themeColor="background2" w:themeShade="1A"/>
        </w:rPr>
      </w:pPr>
      <w:r w:rsidRPr="00142C50">
        <w:rPr>
          <w:b/>
        </w:rPr>
        <w:t>По разделу 08 «Культура»</w:t>
      </w:r>
      <w:r w:rsidRPr="00142C50">
        <w:t xml:space="preserve"> расходы исполнены в объеме </w:t>
      </w:r>
      <w:r w:rsidR="0018105F">
        <w:rPr>
          <w:b/>
        </w:rPr>
        <w:t>13085,3</w:t>
      </w:r>
      <w:r w:rsidR="003D005C" w:rsidRPr="00142C50">
        <w:rPr>
          <w:b/>
        </w:rPr>
        <w:t>0</w:t>
      </w:r>
      <w:r w:rsidRPr="00142C50">
        <w:rPr>
          <w:b/>
        </w:rPr>
        <w:t xml:space="preserve"> </w:t>
      </w:r>
      <w:proofErr w:type="spellStart"/>
      <w:r w:rsidRPr="00142C50">
        <w:rPr>
          <w:b/>
        </w:rPr>
        <w:t>тыс</w:t>
      </w:r>
      <w:proofErr w:type="gramStart"/>
      <w:r w:rsidRPr="00142C50">
        <w:rPr>
          <w:b/>
        </w:rPr>
        <w:t>.р</w:t>
      </w:r>
      <w:proofErr w:type="gramEnd"/>
      <w:r w:rsidRPr="00142C50">
        <w:rPr>
          <w:b/>
        </w:rPr>
        <w:t>уб</w:t>
      </w:r>
      <w:proofErr w:type="spellEnd"/>
      <w:r w:rsidRPr="00142C50">
        <w:rPr>
          <w:b/>
        </w:rPr>
        <w:t xml:space="preserve">. или </w:t>
      </w:r>
      <w:r w:rsidR="004B5070">
        <w:rPr>
          <w:b/>
        </w:rPr>
        <w:t>100</w:t>
      </w:r>
      <w:r w:rsidRPr="00142C50">
        <w:rPr>
          <w:b/>
        </w:rPr>
        <w:t xml:space="preserve">% к плану. </w:t>
      </w:r>
      <w:r w:rsidR="00FC5CAB" w:rsidRPr="00FC5CAB">
        <w:rPr>
          <w:color w:val="1D1B11" w:themeColor="background2" w:themeShade="1A"/>
        </w:rPr>
        <w:t>Объем расходов на выплату заработной платы  с начислениями на нее составили  9 089 462,07  рублей; 1 778 432,00  рублей – оплата по договорам ГПХ;1 138 829,16 –электроэнергия; 46 325,06 –пении</w:t>
      </w:r>
      <w:proofErr w:type="gramStart"/>
      <w:r w:rsidR="00FC5CAB" w:rsidRPr="00FC5CAB">
        <w:rPr>
          <w:color w:val="1D1B11" w:themeColor="background2" w:themeShade="1A"/>
        </w:rPr>
        <w:t xml:space="preserve"> ,</w:t>
      </w:r>
      <w:proofErr w:type="gramEnd"/>
      <w:r w:rsidR="00FC5CAB" w:rsidRPr="00FC5CAB">
        <w:rPr>
          <w:color w:val="1D1B11" w:themeColor="background2" w:themeShade="1A"/>
        </w:rPr>
        <w:t>штрафы)</w:t>
      </w:r>
    </w:p>
    <w:p w14:paraId="49EF6E6A" w14:textId="4DBF2065" w:rsidR="00B33123" w:rsidRPr="00FC5CAB" w:rsidRDefault="00B33123" w:rsidP="00FC5CAB">
      <w:pPr>
        <w:jc w:val="both"/>
      </w:pPr>
      <w:r w:rsidRPr="00FC5CAB">
        <w:rPr>
          <w:b/>
        </w:rPr>
        <w:t>Согласно пояснительной записке к годовому отчету, м</w:t>
      </w:r>
      <w:r w:rsidRPr="00FC5CAB">
        <w:t>униципальное  бюджетное учреждение  культуры «Моисеевский центр культурно-досуговой, информационной и спортивной деятельности»</w:t>
      </w:r>
      <w:r w:rsidR="00BD13B0" w:rsidRPr="00FC5CAB">
        <w:t xml:space="preserve"> </w:t>
      </w:r>
      <w:r w:rsidRPr="00FC5CAB">
        <w:t>(далее – Дом культуры, учреждение) является юридическим лицом. В состав Дома культуры входят 5 Домов досуга:</w:t>
      </w:r>
      <w:r w:rsidR="00FC5CAB" w:rsidRPr="00FC5CAB">
        <w:t xml:space="preserve"> </w:t>
      </w:r>
      <w:proofErr w:type="spellStart"/>
      <w:r w:rsidRPr="00FC5CAB">
        <w:t>Моисеевский</w:t>
      </w:r>
      <w:proofErr w:type="gramStart"/>
      <w:r w:rsidRPr="00FC5CAB">
        <w:t>,Т</w:t>
      </w:r>
      <w:proofErr w:type="gramEnd"/>
      <w:r w:rsidRPr="00FC5CAB">
        <w:t>агнинский</w:t>
      </w:r>
      <w:proofErr w:type="spellEnd"/>
      <w:r w:rsidRPr="00FC5CAB">
        <w:t xml:space="preserve">, </w:t>
      </w:r>
      <w:proofErr w:type="spellStart"/>
      <w:r w:rsidRPr="00FC5CAB">
        <w:t>Большезаимский</w:t>
      </w:r>
      <w:proofErr w:type="spellEnd"/>
      <w:r w:rsidRPr="00FC5CAB">
        <w:t xml:space="preserve">, </w:t>
      </w:r>
      <w:proofErr w:type="spellStart"/>
      <w:r w:rsidRPr="00FC5CAB">
        <w:t>Березкинскийи</w:t>
      </w:r>
      <w:proofErr w:type="spellEnd"/>
      <w:r w:rsidR="008F4FD2" w:rsidRPr="00FC5CAB">
        <w:t>,</w:t>
      </w:r>
      <w:r w:rsidRPr="00FC5CAB">
        <w:t xml:space="preserve"> </w:t>
      </w:r>
      <w:proofErr w:type="spellStart"/>
      <w:r w:rsidRPr="00FC5CAB">
        <w:t>Благодатненский</w:t>
      </w:r>
      <w:proofErr w:type="spellEnd"/>
      <w:r w:rsidRPr="00FC5CAB">
        <w:t>.</w:t>
      </w:r>
    </w:p>
    <w:p w14:paraId="016BB50C" w14:textId="690D3875" w:rsidR="00B33123" w:rsidRPr="000C35C0" w:rsidRDefault="00B33123" w:rsidP="00B33123">
      <w:pPr>
        <w:jc w:val="both"/>
        <w:rPr>
          <w:b/>
          <w:u w:val="single"/>
        </w:rPr>
      </w:pPr>
      <w:r w:rsidRPr="000C35C0">
        <w:rPr>
          <w:b/>
        </w:rPr>
        <w:t xml:space="preserve">Численность работников культуры, согласно штатному расписанию, составляет </w:t>
      </w:r>
      <w:r w:rsidR="00EF0371" w:rsidRPr="000C35C0">
        <w:rPr>
          <w:b/>
        </w:rPr>
        <w:t>13  единиц</w:t>
      </w:r>
      <w:r w:rsidRPr="000C35C0">
        <w:t xml:space="preserve">, с месячным фондом оплаты труда в сумме </w:t>
      </w:r>
      <w:r w:rsidR="000C35C0" w:rsidRPr="000C35C0">
        <w:t>572,7</w:t>
      </w:r>
      <w:r w:rsidRPr="000C35C0">
        <w:t xml:space="preserve"> </w:t>
      </w:r>
      <w:proofErr w:type="spellStart"/>
      <w:r w:rsidRPr="000C35C0">
        <w:t>тыс</w:t>
      </w:r>
      <w:proofErr w:type="gramStart"/>
      <w:r w:rsidRPr="000C35C0">
        <w:t>.р</w:t>
      </w:r>
      <w:proofErr w:type="gramEnd"/>
      <w:r w:rsidRPr="000C35C0">
        <w:t>уб</w:t>
      </w:r>
      <w:proofErr w:type="spellEnd"/>
      <w:r w:rsidRPr="000C35C0">
        <w:t>. с учетом стимулирующих выплат.</w:t>
      </w:r>
    </w:p>
    <w:p w14:paraId="1C0D4D5A" w14:textId="64566D6A" w:rsidR="00B33123" w:rsidRPr="000C35C0" w:rsidRDefault="00B33123" w:rsidP="00B33123">
      <w:pPr>
        <w:jc w:val="both"/>
      </w:pPr>
      <w:r w:rsidRPr="000C35C0">
        <w:lastRenderedPageBreak/>
        <w:t xml:space="preserve">Оплата труда работников культуры производится на основании </w:t>
      </w:r>
      <w:bookmarkStart w:id="0" w:name="_Hlk37431750"/>
      <w:r w:rsidRPr="000C35C0">
        <w:t xml:space="preserve">Положения, утвержденного постановлением Главы МО от </w:t>
      </w:r>
      <w:r w:rsidR="00EF0371" w:rsidRPr="000C35C0">
        <w:t>20.02.2020</w:t>
      </w:r>
      <w:r w:rsidRPr="000C35C0">
        <w:t xml:space="preserve"> года № 19</w:t>
      </w:r>
      <w:bookmarkEnd w:id="0"/>
      <w:r w:rsidRPr="000C35C0">
        <w:t xml:space="preserve"> (далее – Положение об оплате труда).</w:t>
      </w:r>
    </w:p>
    <w:p w14:paraId="083E221B" w14:textId="77777777" w:rsidR="00850084" w:rsidRDefault="00850084" w:rsidP="00B76A99">
      <w:pPr>
        <w:shd w:val="clear" w:color="auto" w:fill="FFFFFF"/>
        <w:jc w:val="both"/>
        <w:rPr>
          <w:rFonts w:eastAsia="Calibri" w:cs="Times New Roman"/>
          <w:b/>
          <w:highlight w:val="yellow"/>
        </w:rPr>
      </w:pPr>
    </w:p>
    <w:p w14:paraId="42D31981" w14:textId="0F135487" w:rsidR="00B33123" w:rsidRDefault="00B33123" w:rsidP="00B33123">
      <w:pPr>
        <w:jc w:val="both"/>
      </w:pPr>
      <w:r w:rsidRPr="002915AC">
        <w:rPr>
          <w:b/>
          <w:u w:val="single"/>
        </w:rPr>
        <w:t>По разделу10</w:t>
      </w:r>
      <w:r w:rsidR="002915AC">
        <w:rPr>
          <w:b/>
          <w:u w:val="single"/>
        </w:rPr>
        <w:t xml:space="preserve"> </w:t>
      </w:r>
      <w:r w:rsidRPr="002915AC">
        <w:rPr>
          <w:b/>
          <w:u w:val="single"/>
        </w:rPr>
        <w:t>«Социальная политика»</w:t>
      </w:r>
      <w:r w:rsidRPr="002915AC">
        <w:t xml:space="preserve"> исполнение обязательств составило </w:t>
      </w:r>
      <w:r w:rsidR="00FC5CAB">
        <w:rPr>
          <w:b/>
        </w:rPr>
        <w:t>350,0</w:t>
      </w:r>
      <w:r w:rsidRPr="002915AC">
        <w:rPr>
          <w:b/>
        </w:rPr>
        <w:t xml:space="preserve"> </w:t>
      </w:r>
      <w:proofErr w:type="spellStart"/>
      <w:r w:rsidRPr="002915AC">
        <w:rPr>
          <w:b/>
        </w:rPr>
        <w:t>тыс</w:t>
      </w:r>
      <w:proofErr w:type="gramStart"/>
      <w:r w:rsidRPr="002915AC">
        <w:rPr>
          <w:b/>
        </w:rPr>
        <w:t>.р</w:t>
      </w:r>
      <w:proofErr w:type="gramEnd"/>
      <w:r w:rsidRPr="002915AC">
        <w:rPr>
          <w:b/>
        </w:rPr>
        <w:t>уб</w:t>
      </w:r>
      <w:proofErr w:type="spellEnd"/>
      <w:r w:rsidRPr="002915AC">
        <w:t xml:space="preserve">. или  </w:t>
      </w:r>
      <w:r w:rsidR="004859B9">
        <w:t>100</w:t>
      </w:r>
      <w:r w:rsidRPr="002915AC">
        <w:t xml:space="preserve">% к плану. В данном разделе отражены доплаты к пенсиям муниципальных  служащих. В прошлом году было выплачено из бюджета поселения </w:t>
      </w:r>
      <w:r w:rsidR="00FC5CAB">
        <w:t>322,9</w:t>
      </w:r>
      <w:r w:rsidRPr="002915AC">
        <w:t xml:space="preserve"> </w:t>
      </w:r>
      <w:proofErr w:type="spellStart"/>
      <w:r w:rsidRPr="002915AC">
        <w:t>тыс</w:t>
      </w:r>
      <w:proofErr w:type="gramStart"/>
      <w:r w:rsidRPr="002915AC">
        <w:t>.р</w:t>
      </w:r>
      <w:proofErr w:type="gramEnd"/>
      <w:r w:rsidRPr="002915AC">
        <w:t>уб</w:t>
      </w:r>
      <w:proofErr w:type="spellEnd"/>
      <w:r w:rsidRPr="002915AC">
        <w:t xml:space="preserve">. </w:t>
      </w:r>
    </w:p>
    <w:p w14:paraId="3786402E" w14:textId="42A1A18B" w:rsidR="00B33123" w:rsidRDefault="00B33123" w:rsidP="002915AC">
      <w:pPr>
        <w:jc w:val="both"/>
      </w:pPr>
      <w:r w:rsidRPr="002915AC">
        <w:rPr>
          <w:b/>
          <w:u w:val="single"/>
        </w:rPr>
        <w:t>По разделу 14 «Межбюджетные трансферты»</w:t>
      </w:r>
      <w:r w:rsidRPr="002915AC">
        <w:t xml:space="preserve"> </w:t>
      </w:r>
      <w:r w:rsidR="002915AC" w:rsidRPr="002915AC">
        <w:t xml:space="preserve">запланировано </w:t>
      </w:r>
      <w:r w:rsidR="00FC5CAB">
        <w:rPr>
          <w:b/>
        </w:rPr>
        <w:t>163,2</w:t>
      </w:r>
      <w:r w:rsidR="00F11AF1" w:rsidRPr="00F11AF1">
        <w:rPr>
          <w:b/>
        </w:rPr>
        <w:t xml:space="preserve"> </w:t>
      </w:r>
      <w:proofErr w:type="spellStart"/>
      <w:r w:rsidR="00F11AF1" w:rsidRPr="00F11AF1">
        <w:rPr>
          <w:b/>
        </w:rPr>
        <w:t>тыс</w:t>
      </w:r>
      <w:proofErr w:type="gramStart"/>
      <w:r w:rsidR="00F11AF1" w:rsidRPr="00F11AF1">
        <w:rPr>
          <w:b/>
        </w:rPr>
        <w:t>.р</w:t>
      </w:r>
      <w:proofErr w:type="gramEnd"/>
      <w:r w:rsidR="00F11AF1" w:rsidRPr="00F11AF1">
        <w:rPr>
          <w:b/>
        </w:rPr>
        <w:t>уб</w:t>
      </w:r>
      <w:proofErr w:type="spellEnd"/>
      <w:r w:rsidR="002915AC" w:rsidRPr="002915AC">
        <w:t xml:space="preserve">. Заключены соглашения на передачу полномочий. По данному разделу расходы составили </w:t>
      </w:r>
      <w:r w:rsidR="00FC5CAB">
        <w:rPr>
          <w:b/>
        </w:rPr>
        <w:t>0</w:t>
      </w:r>
      <w:r w:rsidR="002915AC" w:rsidRPr="00F11AF1">
        <w:rPr>
          <w:b/>
        </w:rPr>
        <w:t xml:space="preserve"> руб</w:t>
      </w:r>
      <w:r w:rsidR="002915AC" w:rsidRPr="002915AC">
        <w:t>.</w:t>
      </w:r>
    </w:p>
    <w:p w14:paraId="12184D6F" w14:textId="77777777" w:rsidR="005E61D0" w:rsidRPr="002915AC" w:rsidRDefault="005E61D0" w:rsidP="00534F0C">
      <w:pPr>
        <w:jc w:val="both"/>
        <w:rPr>
          <w:color w:val="FF0000"/>
        </w:rPr>
      </w:pPr>
    </w:p>
    <w:p w14:paraId="212FD522" w14:textId="077A27C6" w:rsidR="00534F0C" w:rsidRPr="00A47771" w:rsidRDefault="00534F0C" w:rsidP="00AF7C65">
      <w:pPr>
        <w:pStyle w:val="a3"/>
        <w:numPr>
          <w:ilvl w:val="0"/>
          <w:numId w:val="6"/>
        </w:numPr>
        <w:ind w:left="1701" w:hanging="283"/>
        <w:jc w:val="both"/>
        <w:rPr>
          <w:b/>
        </w:rPr>
      </w:pPr>
      <w:r w:rsidRPr="002915AC">
        <w:rPr>
          <w:b/>
        </w:rPr>
        <w:t xml:space="preserve">Дефицит бюджета поселения за отчетный финансовый </w:t>
      </w:r>
      <w:r w:rsidR="00AF7C65">
        <w:rPr>
          <w:b/>
        </w:rPr>
        <w:t>год</w:t>
      </w:r>
    </w:p>
    <w:p w14:paraId="431038D1" w14:textId="77777777" w:rsidR="00534F0C" w:rsidRPr="00A47771" w:rsidRDefault="00534F0C" w:rsidP="00534F0C">
      <w:pPr>
        <w:pStyle w:val="a3"/>
        <w:ind w:left="3387" w:firstLine="0"/>
        <w:jc w:val="both"/>
        <w:rPr>
          <w:b/>
        </w:rPr>
      </w:pPr>
    </w:p>
    <w:p w14:paraId="34D6D498" w14:textId="77777777" w:rsidR="00C57065" w:rsidRPr="00FE6F5A" w:rsidRDefault="00B87D4A" w:rsidP="00C57065">
      <w:pPr>
        <w:jc w:val="both"/>
      </w:pPr>
      <w:r w:rsidRPr="00A47771">
        <w:t xml:space="preserve">Как уже отмечалось выше, </w:t>
      </w:r>
      <w:r w:rsidR="00C57065" w:rsidRPr="0085720D">
        <w:t xml:space="preserve">Бюджет Моисеевского  сельского   поселения на 2022 год </w:t>
      </w:r>
      <w:r w:rsidR="00C57065" w:rsidRPr="0085720D">
        <w:rPr>
          <w:b/>
        </w:rPr>
        <w:t xml:space="preserve">в первоначальной </w:t>
      </w:r>
      <w:r w:rsidR="00C57065" w:rsidRPr="00206598">
        <w:rPr>
          <w:b/>
        </w:rPr>
        <w:t>редакции</w:t>
      </w:r>
      <w:r w:rsidR="00C57065" w:rsidRPr="00206598">
        <w:t xml:space="preserve"> был утвержден решением Думы поселения от  29.12.2021 года </w:t>
      </w:r>
      <w:r w:rsidR="00C57065" w:rsidRPr="00206598">
        <w:rPr>
          <w:color w:val="0D0D0D" w:themeColor="text1" w:themeTint="F2"/>
        </w:rPr>
        <w:t>№ 27/9</w:t>
      </w:r>
      <w:r w:rsidR="00C57065" w:rsidRPr="00206598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C57065" w:rsidRPr="00206598">
        <w:rPr>
          <w:b/>
        </w:rPr>
        <w:t xml:space="preserve">26 839,0 </w:t>
      </w:r>
      <w:proofErr w:type="spellStart"/>
      <w:r w:rsidR="00C57065" w:rsidRPr="00206598">
        <w:rPr>
          <w:b/>
        </w:rPr>
        <w:t>тыс</w:t>
      </w:r>
      <w:proofErr w:type="gramStart"/>
      <w:r w:rsidR="00C57065" w:rsidRPr="00206598">
        <w:rPr>
          <w:b/>
        </w:rPr>
        <w:t>.р</w:t>
      </w:r>
      <w:proofErr w:type="gramEnd"/>
      <w:r w:rsidR="00C57065" w:rsidRPr="00206598">
        <w:rPr>
          <w:b/>
        </w:rPr>
        <w:t>уб</w:t>
      </w:r>
      <w:proofErr w:type="spellEnd"/>
      <w:r w:rsidR="00C57065" w:rsidRPr="00206598">
        <w:t xml:space="preserve">., из них, безвозмездные поступления  составляли  </w:t>
      </w:r>
      <w:r w:rsidR="00C57065" w:rsidRPr="00206598">
        <w:rPr>
          <w:b/>
        </w:rPr>
        <w:t xml:space="preserve">22 010,2 </w:t>
      </w:r>
      <w:proofErr w:type="spellStart"/>
      <w:r w:rsidR="00C57065" w:rsidRPr="00206598">
        <w:rPr>
          <w:b/>
        </w:rPr>
        <w:t>тыс.руб</w:t>
      </w:r>
      <w:proofErr w:type="spellEnd"/>
      <w:r w:rsidR="00C57065" w:rsidRPr="00206598">
        <w:rPr>
          <w:b/>
        </w:rPr>
        <w:t xml:space="preserve">. </w:t>
      </w:r>
      <w:r w:rsidR="00C57065" w:rsidRPr="00206598">
        <w:t xml:space="preserve"> или 88 </w:t>
      </w:r>
      <w:r w:rsidR="00C57065" w:rsidRPr="00206598">
        <w:rPr>
          <w:b/>
        </w:rPr>
        <w:t>%</w:t>
      </w:r>
      <w:r w:rsidR="00C57065" w:rsidRPr="00206598">
        <w:t xml:space="preserve"> от общей суммы доходов бюджета поселения, по расходам – в сумме </w:t>
      </w:r>
      <w:r w:rsidR="00C57065" w:rsidRPr="00206598">
        <w:rPr>
          <w:b/>
        </w:rPr>
        <w:t xml:space="preserve">28 881,8 </w:t>
      </w:r>
      <w:proofErr w:type="spellStart"/>
      <w:r w:rsidR="00C57065" w:rsidRPr="00206598">
        <w:rPr>
          <w:b/>
        </w:rPr>
        <w:t>тыс</w:t>
      </w:r>
      <w:proofErr w:type="gramStart"/>
      <w:r w:rsidR="00C57065" w:rsidRPr="00206598">
        <w:rPr>
          <w:b/>
        </w:rPr>
        <w:t>.р</w:t>
      </w:r>
      <w:proofErr w:type="gramEnd"/>
      <w:r w:rsidR="00C57065" w:rsidRPr="00206598">
        <w:rPr>
          <w:b/>
        </w:rPr>
        <w:t>уб</w:t>
      </w:r>
      <w:proofErr w:type="spellEnd"/>
      <w:r w:rsidR="00C57065" w:rsidRPr="00206598">
        <w:rPr>
          <w:b/>
        </w:rPr>
        <w:t>.,</w:t>
      </w:r>
      <w:r w:rsidR="00C57065" w:rsidRPr="00FE6F5A">
        <w:t xml:space="preserve"> с дефицитом в размере  </w:t>
      </w:r>
      <w:r w:rsidR="00C57065" w:rsidRPr="00FE6F5A">
        <w:rPr>
          <w:b/>
        </w:rPr>
        <w:t xml:space="preserve">241,4 </w:t>
      </w:r>
      <w:proofErr w:type="spellStart"/>
      <w:r w:rsidR="00C57065" w:rsidRPr="00FE6F5A">
        <w:rPr>
          <w:b/>
        </w:rPr>
        <w:t>тыс.руб</w:t>
      </w:r>
      <w:proofErr w:type="spellEnd"/>
      <w:r w:rsidR="00C57065" w:rsidRPr="00FE6F5A">
        <w:t xml:space="preserve">.. или  </w:t>
      </w:r>
      <w:r w:rsidR="00C57065" w:rsidRPr="00FE6F5A">
        <w:rPr>
          <w:b/>
        </w:rPr>
        <w:t>5%</w:t>
      </w:r>
      <w:r w:rsidR="00C57065" w:rsidRPr="00FE6F5A">
        <w:t xml:space="preserve"> утвержденного объема доходов бюджета без учета объема безвозмездных поступлений.</w:t>
      </w:r>
    </w:p>
    <w:p w14:paraId="30A68AAF" w14:textId="77777777" w:rsidR="00C57065" w:rsidRPr="005C1B53" w:rsidRDefault="00C57065" w:rsidP="00C57065">
      <w:pPr>
        <w:jc w:val="both"/>
      </w:pPr>
      <w:r w:rsidRPr="005C1B53">
        <w:rPr>
          <w:color w:val="1D1B11" w:themeColor="background2" w:themeShade="1A"/>
        </w:rPr>
        <w:t xml:space="preserve">В течение 2022 года </w:t>
      </w:r>
      <w:r w:rsidRPr="005C1B53">
        <w:t xml:space="preserve">в утвержденный бюджет  соответствующими решениями Думы  были внесены </w:t>
      </w:r>
      <w:r w:rsidRPr="005C1B53">
        <w:rPr>
          <w:color w:val="0D0D0D" w:themeColor="text1" w:themeTint="F2"/>
        </w:rPr>
        <w:t>изменений</w:t>
      </w:r>
      <w:r w:rsidRPr="005C1B53">
        <w:t>.</w:t>
      </w:r>
    </w:p>
    <w:p w14:paraId="00232FA6" w14:textId="77777777" w:rsidR="00C57065" w:rsidRDefault="00C57065" w:rsidP="00C57065">
      <w:pPr>
        <w:jc w:val="both"/>
      </w:pPr>
      <w:r w:rsidRPr="00206598">
        <w:t xml:space="preserve">После всех внесенных изменений, к концу отчетного года, согласно отчетным данным, доходы бюджета  поселения увеличились </w:t>
      </w:r>
      <w:r w:rsidRPr="00206598">
        <w:rPr>
          <w:b/>
        </w:rPr>
        <w:t xml:space="preserve">на 1019,4 </w:t>
      </w:r>
      <w:proofErr w:type="spellStart"/>
      <w:r w:rsidRPr="00206598">
        <w:rPr>
          <w:b/>
        </w:rPr>
        <w:t>тыс</w:t>
      </w:r>
      <w:proofErr w:type="gramStart"/>
      <w:r w:rsidRPr="00206598">
        <w:rPr>
          <w:b/>
        </w:rPr>
        <w:t>.р</w:t>
      </w:r>
      <w:proofErr w:type="gramEnd"/>
      <w:r w:rsidRPr="00206598">
        <w:rPr>
          <w:b/>
        </w:rPr>
        <w:t>уб</w:t>
      </w:r>
      <w:proofErr w:type="spellEnd"/>
      <w:r w:rsidRPr="00206598">
        <w:rPr>
          <w:b/>
        </w:rPr>
        <w:t>.,</w:t>
      </w:r>
      <w:r w:rsidRPr="00206598">
        <w:t xml:space="preserve"> в основном, за счет увеличения безвозмездных поступлений (на   428,0 </w:t>
      </w:r>
      <w:proofErr w:type="spellStart"/>
      <w:r w:rsidRPr="00206598">
        <w:t>тыс.руб</w:t>
      </w:r>
      <w:proofErr w:type="spellEnd"/>
      <w:r w:rsidRPr="00206598">
        <w:t xml:space="preserve">.), расходы, соответственно,  увеличились – </w:t>
      </w:r>
      <w:r w:rsidRPr="00206598">
        <w:rPr>
          <w:b/>
        </w:rPr>
        <w:t xml:space="preserve">на 1049 </w:t>
      </w:r>
      <w:proofErr w:type="spellStart"/>
      <w:r w:rsidRPr="00206598">
        <w:rPr>
          <w:b/>
        </w:rPr>
        <w:t>тыс.руб</w:t>
      </w:r>
      <w:proofErr w:type="spellEnd"/>
      <w:r w:rsidRPr="00206598">
        <w:rPr>
          <w:b/>
        </w:rPr>
        <w:t>.</w:t>
      </w:r>
      <w:r w:rsidRPr="00206598">
        <w:t xml:space="preserve">  При</w:t>
      </w:r>
      <w:r w:rsidRPr="00FE6F5A">
        <w:t xml:space="preserve"> этом, дефицит бюджета был увеличен  до </w:t>
      </w:r>
      <w:r w:rsidRPr="00FE6F5A">
        <w:rPr>
          <w:b/>
        </w:rPr>
        <w:t xml:space="preserve">271,0 </w:t>
      </w:r>
      <w:proofErr w:type="spellStart"/>
      <w:r w:rsidRPr="00FE6F5A">
        <w:rPr>
          <w:b/>
        </w:rPr>
        <w:t>тыс.руб</w:t>
      </w:r>
      <w:proofErr w:type="spellEnd"/>
      <w:r w:rsidRPr="00FE6F5A">
        <w:rPr>
          <w:b/>
        </w:rPr>
        <w:t xml:space="preserve">., </w:t>
      </w:r>
      <w:r w:rsidRPr="00FE6F5A">
        <w:t xml:space="preserve">то есть, </w:t>
      </w:r>
      <w:r w:rsidRPr="00FE6F5A">
        <w:rPr>
          <w:b/>
        </w:rPr>
        <w:t xml:space="preserve">превысил установленный  пунктом 3 статьи 92.1 Бюджетного Кодекса РФ  5-процентный предел. </w:t>
      </w:r>
      <w:r w:rsidRPr="00FE6F5A">
        <w:t xml:space="preserve"> Причиной превышения явилось наличие остатков средств на счете бюджета по состоянию на 01.01.2022 года в сумме  </w:t>
      </w:r>
      <w:r w:rsidRPr="00FE6F5A">
        <w:rPr>
          <w:b/>
        </w:rPr>
        <w:t xml:space="preserve">1 801,4 </w:t>
      </w:r>
      <w:proofErr w:type="spellStart"/>
      <w:r w:rsidRPr="00FE6F5A">
        <w:rPr>
          <w:b/>
        </w:rPr>
        <w:t>тыс</w:t>
      </w:r>
      <w:proofErr w:type="gramStart"/>
      <w:r w:rsidRPr="00FE6F5A">
        <w:rPr>
          <w:b/>
        </w:rPr>
        <w:t>.р</w:t>
      </w:r>
      <w:proofErr w:type="gramEnd"/>
      <w:r w:rsidRPr="00FE6F5A">
        <w:rPr>
          <w:b/>
        </w:rPr>
        <w:t>уб</w:t>
      </w:r>
      <w:proofErr w:type="spellEnd"/>
      <w:r w:rsidRPr="00FE6F5A">
        <w:rPr>
          <w:b/>
        </w:rPr>
        <w:t>.,</w:t>
      </w:r>
      <w:r w:rsidRPr="00FE6F5A">
        <w:t xml:space="preserve"> что подтверждено отчетными данными.</w:t>
      </w:r>
    </w:p>
    <w:p w14:paraId="60E79F23" w14:textId="77777777" w:rsidR="00C57065" w:rsidRPr="00FE6F5A" w:rsidRDefault="00C57065" w:rsidP="00C57065">
      <w:pPr>
        <w:jc w:val="both"/>
      </w:pPr>
    </w:p>
    <w:p w14:paraId="03EFC1D1" w14:textId="2196E4DE" w:rsidR="00534F0C" w:rsidRPr="008E6466" w:rsidRDefault="00534F0C" w:rsidP="00C57065">
      <w:pPr>
        <w:jc w:val="center"/>
        <w:rPr>
          <w:b/>
        </w:rPr>
      </w:pPr>
      <w:r w:rsidRPr="008E6466">
        <w:rPr>
          <w:b/>
        </w:rPr>
        <w:t>Анализ состояния муниципального долга</w:t>
      </w:r>
    </w:p>
    <w:p w14:paraId="1FEB1A3D" w14:textId="77777777" w:rsidR="00534F0C" w:rsidRPr="008E6466" w:rsidRDefault="00534F0C" w:rsidP="00C57065">
      <w:pPr>
        <w:pStyle w:val="a3"/>
        <w:ind w:left="3387" w:firstLine="0"/>
        <w:jc w:val="center"/>
        <w:rPr>
          <w:b/>
        </w:rPr>
      </w:pPr>
      <w:r w:rsidRPr="008E6466">
        <w:rPr>
          <w:b/>
        </w:rPr>
        <w:t>муниципального образования на начало и конец отчетного финансового года.</w:t>
      </w:r>
    </w:p>
    <w:p w14:paraId="195A4930" w14:textId="77777777" w:rsidR="00534F0C" w:rsidRPr="00405317" w:rsidRDefault="00534F0C" w:rsidP="00C57065">
      <w:pPr>
        <w:pStyle w:val="a3"/>
        <w:ind w:left="3387" w:firstLine="0"/>
        <w:jc w:val="center"/>
        <w:rPr>
          <w:b/>
          <w:highlight w:val="yellow"/>
        </w:rPr>
      </w:pPr>
    </w:p>
    <w:p w14:paraId="37B684AA" w14:textId="5B3865B8" w:rsidR="00FC418D" w:rsidRPr="00C670B4" w:rsidRDefault="001B42D6" w:rsidP="00BC523D">
      <w:pPr>
        <w:jc w:val="both"/>
      </w:pPr>
      <w:r w:rsidRPr="00C670B4">
        <w:t>В</w:t>
      </w:r>
      <w:r w:rsidR="0096742D" w:rsidRPr="00C670B4">
        <w:t>ерхний предел муниципального долга по состоянию на 1 января 20</w:t>
      </w:r>
      <w:r w:rsidR="00F70CAE" w:rsidRPr="00C670B4">
        <w:t>2</w:t>
      </w:r>
      <w:r w:rsidR="00F60A9C" w:rsidRPr="00F60A9C">
        <w:t>3</w:t>
      </w:r>
      <w:r w:rsidR="0096742D" w:rsidRPr="00C670B4">
        <w:t xml:space="preserve"> года был утвержден в размере </w:t>
      </w:r>
      <w:r w:rsidR="00F60A9C">
        <w:t>810,2</w:t>
      </w:r>
      <w:r w:rsidR="0096742D" w:rsidRPr="00C670B4">
        <w:t xml:space="preserve"> </w:t>
      </w:r>
      <w:proofErr w:type="spellStart"/>
      <w:r w:rsidR="0096742D" w:rsidRPr="00C670B4">
        <w:t>тыс</w:t>
      </w:r>
      <w:proofErr w:type="gramStart"/>
      <w:r w:rsidR="0096742D" w:rsidRPr="00C670B4">
        <w:t>.р</w:t>
      </w:r>
      <w:proofErr w:type="gramEnd"/>
      <w:r w:rsidR="0096742D" w:rsidRPr="00C670B4">
        <w:t>уб</w:t>
      </w:r>
      <w:proofErr w:type="spellEnd"/>
      <w:r w:rsidR="0096742D" w:rsidRPr="00C670B4">
        <w:t xml:space="preserve">. </w:t>
      </w:r>
    </w:p>
    <w:p w14:paraId="700C3982" w14:textId="3B882E24" w:rsidR="001922DA" w:rsidRPr="00C670B4" w:rsidRDefault="001922DA" w:rsidP="001922DA">
      <w:pPr>
        <w:jc w:val="both"/>
      </w:pPr>
      <w:r w:rsidRPr="00C670B4">
        <w:t xml:space="preserve">После внесения всех изменений в бюджет поселения </w:t>
      </w:r>
      <w:r w:rsidR="00416FB3" w:rsidRPr="00C670B4">
        <w:t xml:space="preserve">(решение Думы от </w:t>
      </w:r>
      <w:r w:rsidR="00C670B4" w:rsidRPr="00C670B4">
        <w:t>2</w:t>
      </w:r>
      <w:r w:rsidR="00F60A9C" w:rsidRPr="00F60A9C">
        <w:t>9</w:t>
      </w:r>
      <w:r w:rsidR="00C91A01" w:rsidRPr="00C670B4">
        <w:t>.12.20</w:t>
      </w:r>
      <w:r w:rsidR="00C670B4" w:rsidRPr="00C670B4">
        <w:t>2</w:t>
      </w:r>
      <w:r w:rsidR="00C57065">
        <w:t>2</w:t>
      </w:r>
      <w:r w:rsidR="00416FB3" w:rsidRPr="00C670B4">
        <w:t xml:space="preserve"> года № </w:t>
      </w:r>
      <w:r w:rsidR="00F60A9C" w:rsidRPr="00F60A9C">
        <w:t>27/9</w:t>
      </w:r>
      <w:r w:rsidR="00416FB3" w:rsidRPr="00C670B4">
        <w:t xml:space="preserve">) </w:t>
      </w:r>
      <w:r w:rsidRPr="00C670B4">
        <w:t xml:space="preserve">указанные долговые обязательства изменились: верхний предел муниципального долга </w:t>
      </w:r>
      <w:r w:rsidR="00F70CAE" w:rsidRPr="00C670B4">
        <w:t>уменьшился</w:t>
      </w:r>
      <w:r w:rsidR="00416FB3" w:rsidRPr="00C670B4">
        <w:t xml:space="preserve"> </w:t>
      </w:r>
      <w:r w:rsidRPr="00C670B4">
        <w:t xml:space="preserve"> до </w:t>
      </w:r>
      <w:r w:rsidR="00F60A9C" w:rsidRPr="00F60A9C">
        <w:t>447.5</w:t>
      </w:r>
      <w:r w:rsidR="00F70CAE" w:rsidRPr="00C670B4">
        <w:t xml:space="preserve"> </w:t>
      </w:r>
      <w:proofErr w:type="spellStart"/>
      <w:r w:rsidRPr="00C670B4">
        <w:t>тыс</w:t>
      </w:r>
      <w:proofErr w:type="gramStart"/>
      <w:r w:rsidRPr="00C670B4">
        <w:t>.р</w:t>
      </w:r>
      <w:proofErr w:type="gramEnd"/>
      <w:r w:rsidRPr="00C670B4">
        <w:t>уб</w:t>
      </w:r>
      <w:proofErr w:type="spellEnd"/>
      <w:r w:rsidRPr="00C670B4">
        <w:t>.</w:t>
      </w:r>
    </w:p>
    <w:p w14:paraId="20072292" w14:textId="77777777" w:rsidR="001922DA" w:rsidRPr="00C670B4" w:rsidRDefault="001922DA" w:rsidP="001922DA">
      <w:pPr>
        <w:jc w:val="both"/>
      </w:pPr>
      <w:r w:rsidRPr="00C670B4">
        <w:t>При этом</w:t>
      </w:r>
      <w:proofErr w:type="gramStart"/>
      <w:r w:rsidRPr="00C670B4">
        <w:t>,</w:t>
      </w:r>
      <w:proofErr w:type="gramEnd"/>
      <w:r w:rsidRPr="00C670B4">
        <w:t xml:space="preserve"> требования ст.107 БК РФ не были нарушены.</w:t>
      </w:r>
    </w:p>
    <w:p w14:paraId="4CC5F5B5" w14:textId="77777777" w:rsidR="001922DA" w:rsidRPr="00C670B4" w:rsidRDefault="001922DA" w:rsidP="00BC523D">
      <w:pPr>
        <w:jc w:val="both"/>
      </w:pPr>
    </w:p>
    <w:p w14:paraId="61700335" w14:textId="77777777" w:rsidR="00534F0C" w:rsidRPr="002E0B0C" w:rsidRDefault="00534F0C" w:rsidP="00B33123">
      <w:pPr>
        <w:pStyle w:val="a3"/>
        <w:numPr>
          <w:ilvl w:val="0"/>
          <w:numId w:val="6"/>
        </w:numPr>
        <w:ind w:left="3261" w:hanging="426"/>
        <w:jc w:val="both"/>
        <w:rPr>
          <w:b/>
        </w:rPr>
      </w:pPr>
      <w:r w:rsidRPr="002E0B0C">
        <w:rPr>
          <w:b/>
        </w:rPr>
        <w:t>Анализ соблюдения порядка ведения бухгалтерского учета и отчетности.</w:t>
      </w:r>
    </w:p>
    <w:p w14:paraId="2137FC05" w14:textId="77777777" w:rsidR="00356C1E" w:rsidRPr="002E0B0C" w:rsidRDefault="00356C1E" w:rsidP="00356C1E">
      <w:pPr>
        <w:pStyle w:val="a3"/>
        <w:ind w:left="4330" w:firstLine="0"/>
        <w:jc w:val="both"/>
        <w:rPr>
          <w:b/>
        </w:rPr>
      </w:pPr>
    </w:p>
    <w:p w14:paraId="7BCC17A4" w14:textId="77777777" w:rsidR="00356C1E" w:rsidRPr="002E0B0C" w:rsidRDefault="00356C1E" w:rsidP="00356C1E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lastRenderedPageBreak/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5FB3E7E3" w14:textId="77777777" w:rsidR="00356C1E" w:rsidRPr="002E0B0C" w:rsidRDefault="00356C1E" w:rsidP="00356C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13D3CC4E" w14:textId="77777777" w:rsidR="00356C1E" w:rsidRPr="002E0B0C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3F5181D6" w14:textId="77777777" w:rsidR="00356C1E" w:rsidRPr="002E0B0C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34EEBCBE" w14:textId="77777777" w:rsidR="00356C1E" w:rsidRPr="002E0B0C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45CBA23C" w14:textId="77777777" w:rsidR="00356C1E" w:rsidRPr="002E0B0C" w:rsidRDefault="00356C1E" w:rsidP="00356C1E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14:paraId="301BB023" w14:textId="3CE72F93" w:rsidR="00356C1E" w:rsidRPr="002E0B0C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2E0B0C" w:rsidRPr="002E0B0C">
        <w:rPr>
          <w:rFonts w:eastAsia="Times New Roman" w:cs="Times New Roman"/>
          <w:szCs w:val="28"/>
          <w:lang w:eastAsia="ru-RU"/>
        </w:rPr>
        <w:t>2</w:t>
      </w:r>
      <w:r w:rsidR="00C57065">
        <w:rPr>
          <w:rFonts w:eastAsia="Times New Roman" w:cs="Times New Roman"/>
          <w:szCs w:val="28"/>
          <w:lang w:eastAsia="ru-RU"/>
        </w:rPr>
        <w:t>2</w:t>
      </w:r>
      <w:r w:rsidRPr="002E0B0C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31410E79" w14:textId="327BD5EC" w:rsidR="00356C1E" w:rsidRPr="002E0B0C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на 20</w:t>
      </w:r>
      <w:r w:rsidR="002E0B0C">
        <w:rPr>
          <w:rFonts w:eastAsia="Times New Roman" w:cs="Times New Roman"/>
          <w:szCs w:val="28"/>
          <w:lang w:eastAsia="ru-RU"/>
        </w:rPr>
        <w:t>2</w:t>
      </w:r>
      <w:r w:rsidR="00C57065">
        <w:rPr>
          <w:rFonts w:eastAsia="Times New Roman" w:cs="Times New Roman"/>
          <w:szCs w:val="28"/>
          <w:lang w:eastAsia="ru-RU"/>
        </w:rPr>
        <w:t>2</w:t>
      </w:r>
      <w:r w:rsidRPr="002E0B0C">
        <w:rPr>
          <w:rFonts w:eastAsia="Times New Roman" w:cs="Times New Roman"/>
          <w:szCs w:val="28"/>
          <w:lang w:eastAsia="ru-RU"/>
        </w:rPr>
        <w:t xml:space="preserve"> год;</w:t>
      </w:r>
    </w:p>
    <w:p w14:paraId="27D5170B" w14:textId="77777777" w:rsidR="00356C1E" w:rsidRPr="002E0B0C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34E1C7BB" w14:textId="1B5CD1F2" w:rsidR="00356C1E" w:rsidRPr="002E0B0C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- соответствия соблюдения процедур по исполнению бюджета </w:t>
      </w:r>
      <w:r w:rsidR="0055307C" w:rsidRPr="002E0B0C">
        <w:rPr>
          <w:rFonts w:eastAsia="Times New Roman" w:cs="Times New Roman"/>
          <w:szCs w:val="28"/>
          <w:lang w:eastAsia="ru-RU"/>
        </w:rPr>
        <w:t xml:space="preserve"> за 20</w:t>
      </w:r>
      <w:r w:rsidR="00F60A9C">
        <w:rPr>
          <w:rFonts w:eastAsia="Times New Roman" w:cs="Times New Roman"/>
          <w:szCs w:val="28"/>
          <w:lang w:eastAsia="ru-RU"/>
        </w:rPr>
        <w:t>21</w:t>
      </w:r>
      <w:r w:rsidR="0055307C" w:rsidRPr="002E0B0C">
        <w:rPr>
          <w:rFonts w:eastAsia="Times New Roman" w:cs="Times New Roman"/>
          <w:szCs w:val="28"/>
          <w:lang w:eastAsia="ru-RU"/>
        </w:rPr>
        <w:t xml:space="preserve"> год </w:t>
      </w:r>
      <w:r w:rsidRPr="002E0B0C">
        <w:rPr>
          <w:rFonts w:eastAsia="Times New Roman" w:cs="Times New Roman"/>
          <w:szCs w:val="28"/>
          <w:lang w:eastAsia="ru-RU"/>
        </w:rPr>
        <w:t xml:space="preserve"> Положению о бюджетном процессе;</w:t>
      </w:r>
    </w:p>
    <w:p w14:paraId="54B81664" w14:textId="77777777" w:rsidR="00356C1E" w:rsidRPr="002E0B0C" w:rsidRDefault="00356C1E" w:rsidP="00356C1E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353FE2C7" w14:textId="77777777" w:rsidR="00356C1E" w:rsidRPr="002E0B0C" w:rsidRDefault="00356C1E" w:rsidP="00356C1E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14:paraId="6EEBCE12" w14:textId="77777777" w:rsidR="00356C1E" w:rsidRPr="002E0B0C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  </w:t>
      </w:r>
    </w:p>
    <w:p w14:paraId="674D8A50" w14:textId="77777777" w:rsidR="00356C1E" w:rsidRPr="002E0B0C" w:rsidRDefault="00356C1E" w:rsidP="00356C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0B0C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3B2FEFEF" w14:textId="77777777" w:rsidR="00AB0DA0" w:rsidRPr="003D1FD3" w:rsidRDefault="00AB0DA0" w:rsidP="00BC523D">
      <w:pPr>
        <w:jc w:val="both"/>
        <w:rPr>
          <w:b/>
        </w:rPr>
      </w:pPr>
    </w:p>
    <w:p w14:paraId="39148695" w14:textId="77777777" w:rsidR="00534F0C" w:rsidRPr="003D1FD3" w:rsidRDefault="00534F0C" w:rsidP="00B33123">
      <w:pPr>
        <w:pStyle w:val="a3"/>
        <w:numPr>
          <w:ilvl w:val="1"/>
          <w:numId w:val="6"/>
        </w:numPr>
        <w:jc w:val="both"/>
        <w:rPr>
          <w:b/>
        </w:rPr>
      </w:pPr>
      <w:r w:rsidRPr="003D1FD3">
        <w:rPr>
          <w:b/>
        </w:rPr>
        <w:t>Анализ состояния дебиторской и кредиторской задолженности.</w:t>
      </w:r>
    </w:p>
    <w:p w14:paraId="637BC50A" w14:textId="77777777" w:rsidR="00534F0C" w:rsidRPr="003D1FD3" w:rsidRDefault="00534F0C" w:rsidP="00534F0C">
      <w:pPr>
        <w:pStyle w:val="a3"/>
        <w:ind w:left="3747" w:firstLine="0"/>
        <w:jc w:val="both"/>
        <w:rPr>
          <w:b/>
        </w:rPr>
      </w:pPr>
    </w:p>
    <w:p w14:paraId="1E42F257" w14:textId="77777777" w:rsidR="00534F0C" w:rsidRPr="003D1FD3" w:rsidRDefault="00534F0C" w:rsidP="00534F0C">
      <w:pPr>
        <w:jc w:val="both"/>
      </w:pPr>
      <w:r w:rsidRPr="003D1FD3">
        <w:t>Анализ задолженности муниципального образования за отчетный год показал:</w:t>
      </w:r>
    </w:p>
    <w:p w14:paraId="0957C80E" w14:textId="59463139" w:rsidR="00534F0C" w:rsidRPr="003D1FD3" w:rsidRDefault="00534F0C" w:rsidP="00BB6326">
      <w:pPr>
        <w:jc w:val="both"/>
      </w:pPr>
      <w:r w:rsidRPr="003D1FD3">
        <w:rPr>
          <w:b/>
        </w:rPr>
        <w:t>Общая сумма кредиторской задолженности</w:t>
      </w:r>
      <w:r w:rsidRPr="003D1FD3">
        <w:t xml:space="preserve"> муниципального образования </w:t>
      </w:r>
      <w:r w:rsidR="009D2104" w:rsidRPr="003D1FD3">
        <w:t xml:space="preserve"> (форма 0503369) </w:t>
      </w:r>
      <w:r w:rsidRPr="003D1FD3">
        <w:t>с учетом просроченных платежей во внебюджетные фонды  по состоянию на 01.01.</w:t>
      </w:r>
      <w:r w:rsidR="00BB6326" w:rsidRPr="003D1FD3">
        <w:t>202</w:t>
      </w:r>
      <w:r w:rsidR="00C57065" w:rsidRPr="003D1FD3">
        <w:t xml:space="preserve">2 </w:t>
      </w:r>
      <w:r w:rsidR="00BB6326" w:rsidRPr="003D1FD3">
        <w:t>г</w:t>
      </w:r>
      <w:r w:rsidRPr="003D1FD3">
        <w:t xml:space="preserve">ода  составляла </w:t>
      </w:r>
      <w:r w:rsidR="003D1FD3" w:rsidRPr="003D1FD3">
        <w:rPr>
          <w:b/>
        </w:rPr>
        <w:t>1 328,2</w:t>
      </w:r>
      <w:r w:rsidRPr="003D1FD3">
        <w:rPr>
          <w:b/>
        </w:rPr>
        <w:t>тыс</w:t>
      </w:r>
      <w:proofErr w:type="gramStart"/>
      <w:r w:rsidRPr="003D1FD3">
        <w:rPr>
          <w:b/>
        </w:rPr>
        <w:t>.р</w:t>
      </w:r>
      <w:proofErr w:type="gramEnd"/>
      <w:r w:rsidRPr="003D1FD3">
        <w:rPr>
          <w:b/>
        </w:rPr>
        <w:t>уб</w:t>
      </w:r>
      <w:r w:rsidRPr="003D1FD3">
        <w:t>.</w:t>
      </w:r>
      <w:r w:rsidR="00652AAA" w:rsidRPr="003D1FD3">
        <w:t xml:space="preserve"> </w:t>
      </w:r>
      <w:r w:rsidRPr="003D1FD3">
        <w:t>В течение 20</w:t>
      </w:r>
      <w:r w:rsidR="007C00EC" w:rsidRPr="003D1FD3">
        <w:t>2</w:t>
      </w:r>
      <w:r w:rsidR="003D1FD3" w:rsidRPr="003D1FD3">
        <w:t>2</w:t>
      </w:r>
      <w:r w:rsidRPr="003D1FD3">
        <w:t xml:space="preserve"> года   общая сумма кредиторской задолженности  </w:t>
      </w:r>
      <w:proofErr w:type="spellStart"/>
      <w:r w:rsidR="003D1FD3" w:rsidRPr="003D1FD3">
        <w:t>увеличеласть</w:t>
      </w:r>
      <w:r w:rsidR="00721F14" w:rsidRPr="003D1FD3">
        <w:t>,</w:t>
      </w:r>
      <w:r w:rsidRPr="003D1FD3">
        <w:t>и</w:t>
      </w:r>
      <w:proofErr w:type="spellEnd"/>
      <w:r w:rsidRPr="003D1FD3">
        <w:t xml:space="preserve"> по состоянию на 01.01.20</w:t>
      </w:r>
      <w:r w:rsidR="00652AAA" w:rsidRPr="003D1FD3">
        <w:t>2</w:t>
      </w:r>
      <w:r w:rsidR="003D1FD3" w:rsidRPr="003D1FD3">
        <w:t>3</w:t>
      </w:r>
      <w:r w:rsidRPr="003D1FD3">
        <w:t xml:space="preserve"> года  составила </w:t>
      </w:r>
      <w:r w:rsidR="003D1FD3" w:rsidRPr="003D1FD3">
        <w:rPr>
          <w:b/>
        </w:rPr>
        <w:t>1 890,2</w:t>
      </w:r>
      <w:r w:rsidR="00BB6326" w:rsidRPr="003D1FD3">
        <w:rPr>
          <w:b/>
        </w:rPr>
        <w:t xml:space="preserve"> </w:t>
      </w:r>
      <w:proofErr w:type="spellStart"/>
      <w:r w:rsidRPr="003D1FD3">
        <w:rPr>
          <w:b/>
        </w:rPr>
        <w:t>тыс.руб</w:t>
      </w:r>
      <w:proofErr w:type="spellEnd"/>
      <w:r w:rsidRPr="003D1FD3">
        <w:rPr>
          <w:b/>
        </w:rPr>
        <w:t>.</w:t>
      </w:r>
    </w:p>
    <w:p w14:paraId="07A26967" w14:textId="45FF8B2D" w:rsidR="00356C1E" w:rsidRPr="003D1FD3" w:rsidRDefault="00356C1E" w:rsidP="00923269">
      <w:pPr>
        <w:ind w:firstLine="0"/>
        <w:jc w:val="both"/>
      </w:pPr>
      <w:r w:rsidRPr="003D1FD3">
        <w:t xml:space="preserve">       Сумма дебиторской задолженности </w:t>
      </w:r>
      <w:r w:rsidR="00721F14" w:rsidRPr="003D1FD3">
        <w:t xml:space="preserve">на </w:t>
      </w:r>
      <w:r w:rsidR="00F57F2E" w:rsidRPr="003D1FD3">
        <w:t>начало</w:t>
      </w:r>
      <w:r w:rsidR="00721F14" w:rsidRPr="003D1FD3">
        <w:t xml:space="preserve"> </w:t>
      </w:r>
      <w:r w:rsidR="009D2104" w:rsidRPr="003D1FD3">
        <w:t xml:space="preserve"> 20</w:t>
      </w:r>
      <w:r w:rsidR="007C00EC" w:rsidRPr="003D1FD3">
        <w:t>2</w:t>
      </w:r>
      <w:r w:rsidR="003D1FD3" w:rsidRPr="003D1FD3">
        <w:t>2</w:t>
      </w:r>
      <w:r w:rsidR="009D2104" w:rsidRPr="003D1FD3">
        <w:t xml:space="preserve"> года составляет </w:t>
      </w:r>
      <w:r w:rsidR="003D1FD3" w:rsidRPr="003D1FD3">
        <w:t>1 514,4</w:t>
      </w:r>
      <w:r w:rsidR="00BB6326" w:rsidRPr="003D1FD3">
        <w:t xml:space="preserve"> </w:t>
      </w:r>
      <w:proofErr w:type="spellStart"/>
      <w:r w:rsidR="009D2104" w:rsidRPr="003D1FD3">
        <w:t>тыс</w:t>
      </w:r>
      <w:proofErr w:type="gramStart"/>
      <w:r w:rsidR="009D2104" w:rsidRPr="003D1FD3">
        <w:t>.р</w:t>
      </w:r>
      <w:proofErr w:type="gramEnd"/>
      <w:r w:rsidR="009D2104" w:rsidRPr="003D1FD3">
        <w:t>уб</w:t>
      </w:r>
      <w:proofErr w:type="spellEnd"/>
      <w:r w:rsidR="00DE1D14" w:rsidRPr="003D1FD3">
        <w:t xml:space="preserve">, </w:t>
      </w:r>
      <w:r w:rsidR="00F57F2E" w:rsidRPr="003D1FD3">
        <w:t>на конец 20</w:t>
      </w:r>
      <w:r w:rsidR="007C00EC" w:rsidRPr="003D1FD3">
        <w:t>2</w:t>
      </w:r>
      <w:r w:rsidR="003D1FD3" w:rsidRPr="003D1FD3">
        <w:t>2</w:t>
      </w:r>
      <w:r w:rsidR="00F57F2E" w:rsidRPr="003D1FD3">
        <w:t xml:space="preserve"> года з</w:t>
      </w:r>
      <w:r w:rsidR="00721F14" w:rsidRPr="003D1FD3">
        <w:t xml:space="preserve">адолженность значительно </w:t>
      </w:r>
      <w:r w:rsidR="00F57F2E" w:rsidRPr="003D1FD3">
        <w:t xml:space="preserve">увеличилась </w:t>
      </w:r>
      <w:r w:rsidR="00721F14" w:rsidRPr="003D1FD3">
        <w:t>по данным Федеральной налоговой службы (налог на имущество и земельный налог)</w:t>
      </w:r>
      <w:r w:rsidR="00131FC6" w:rsidRPr="003D1FD3">
        <w:t xml:space="preserve"> и составила </w:t>
      </w:r>
      <w:r w:rsidR="003D1FD3" w:rsidRPr="003D1FD3">
        <w:t>696,1</w:t>
      </w:r>
      <w:r w:rsidR="00131FC6" w:rsidRPr="003D1FD3">
        <w:t xml:space="preserve"> </w:t>
      </w:r>
      <w:proofErr w:type="spellStart"/>
      <w:r w:rsidR="00131FC6" w:rsidRPr="003D1FD3">
        <w:t>тыс.руб</w:t>
      </w:r>
      <w:proofErr w:type="spellEnd"/>
      <w:r w:rsidR="00131FC6" w:rsidRPr="003D1FD3">
        <w:t>.</w:t>
      </w:r>
    </w:p>
    <w:p w14:paraId="7CB23D40" w14:textId="77777777" w:rsidR="00534F0C" w:rsidRPr="00C57065" w:rsidRDefault="00534F0C" w:rsidP="00534F0C">
      <w:pPr>
        <w:jc w:val="both"/>
        <w:rPr>
          <w:highlight w:val="yellow"/>
        </w:rPr>
      </w:pPr>
    </w:p>
    <w:p w14:paraId="5CE4C03A" w14:textId="77777777" w:rsidR="00534F0C" w:rsidRPr="003D1FD3" w:rsidRDefault="00534F0C" w:rsidP="00B33123">
      <w:pPr>
        <w:pStyle w:val="a3"/>
        <w:numPr>
          <w:ilvl w:val="1"/>
          <w:numId w:val="6"/>
        </w:numPr>
        <w:jc w:val="both"/>
        <w:rPr>
          <w:b/>
        </w:rPr>
      </w:pPr>
      <w:r w:rsidRPr="003D1FD3">
        <w:rPr>
          <w:b/>
        </w:rPr>
        <w:t>Анализ движения нефинансовых (финансовых) активов.</w:t>
      </w:r>
    </w:p>
    <w:p w14:paraId="4EAF5433" w14:textId="77777777" w:rsidR="00534F0C" w:rsidRPr="003D1FD3" w:rsidRDefault="00534F0C" w:rsidP="00534F0C">
      <w:pPr>
        <w:pStyle w:val="a3"/>
        <w:ind w:left="3747" w:firstLine="0"/>
        <w:jc w:val="both"/>
        <w:rPr>
          <w:b/>
        </w:rPr>
      </w:pPr>
    </w:p>
    <w:p w14:paraId="373E0E48" w14:textId="77777777" w:rsidR="00534F0C" w:rsidRPr="003D1FD3" w:rsidRDefault="00534F0C" w:rsidP="00534F0C">
      <w:pPr>
        <w:jc w:val="both"/>
        <w:rPr>
          <w:color w:val="0D0D0D" w:themeColor="text1" w:themeTint="F2"/>
        </w:rPr>
      </w:pPr>
      <w:r w:rsidRPr="003D1FD3">
        <w:rPr>
          <w:color w:val="0D0D0D" w:themeColor="text1" w:themeTint="F2"/>
        </w:rPr>
        <w:t>Анализ баланса исполнения консолидированного бюджета поселения</w:t>
      </w:r>
      <w:r w:rsidR="00B82275" w:rsidRPr="003D1FD3">
        <w:rPr>
          <w:color w:val="0D0D0D" w:themeColor="text1" w:themeTint="F2"/>
        </w:rPr>
        <w:t xml:space="preserve"> (форма 0503320)</w:t>
      </w:r>
      <w:r w:rsidRPr="003D1FD3">
        <w:rPr>
          <w:color w:val="0D0D0D" w:themeColor="text1" w:themeTint="F2"/>
        </w:rPr>
        <w:t xml:space="preserve"> показал:</w:t>
      </w:r>
    </w:p>
    <w:p w14:paraId="62B6AD41" w14:textId="5CF3D925" w:rsidR="00534F0C" w:rsidRPr="003D1FD3" w:rsidRDefault="00534F0C" w:rsidP="00534F0C">
      <w:pPr>
        <w:jc w:val="both"/>
        <w:rPr>
          <w:color w:val="0D0D0D" w:themeColor="text1" w:themeTint="F2"/>
        </w:rPr>
      </w:pPr>
      <w:r w:rsidRPr="003D1FD3">
        <w:rPr>
          <w:b/>
          <w:color w:val="0D0D0D" w:themeColor="text1" w:themeTint="F2"/>
        </w:rPr>
        <w:t>Нефинансовые активы</w:t>
      </w:r>
      <w:r w:rsidRPr="003D1FD3">
        <w:rPr>
          <w:color w:val="0D0D0D" w:themeColor="text1" w:themeTint="F2"/>
        </w:rPr>
        <w:t xml:space="preserve"> (основные средства и материальные запасы) муниципального образования по состоянию на начало отчетного года  составляли  </w:t>
      </w:r>
      <w:r w:rsidR="003D1FD3" w:rsidRPr="003D1FD3">
        <w:rPr>
          <w:color w:val="0D0D0D" w:themeColor="text1" w:themeTint="F2"/>
        </w:rPr>
        <w:lastRenderedPageBreak/>
        <w:t>4 849,8</w:t>
      </w:r>
      <w:r w:rsidR="00F57F2E" w:rsidRPr="003D1FD3">
        <w:rPr>
          <w:color w:val="0D0D0D" w:themeColor="text1" w:themeTint="F2"/>
        </w:rPr>
        <w:t xml:space="preserve"> </w:t>
      </w:r>
      <w:proofErr w:type="spellStart"/>
      <w:r w:rsidRPr="003D1FD3">
        <w:rPr>
          <w:color w:val="0D0D0D" w:themeColor="text1" w:themeTint="F2"/>
        </w:rPr>
        <w:t>тыс</w:t>
      </w:r>
      <w:proofErr w:type="gramStart"/>
      <w:r w:rsidRPr="003D1FD3">
        <w:rPr>
          <w:color w:val="0D0D0D" w:themeColor="text1" w:themeTint="F2"/>
        </w:rPr>
        <w:t>.р</w:t>
      </w:r>
      <w:proofErr w:type="gramEnd"/>
      <w:r w:rsidRPr="003D1FD3">
        <w:rPr>
          <w:color w:val="0D0D0D" w:themeColor="text1" w:themeTint="F2"/>
        </w:rPr>
        <w:t>уб</w:t>
      </w:r>
      <w:proofErr w:type="spellEnd"/>
      <w:r w:rsidRPr="003D1FD3">
        <w:rPr>
          <w:color w:val="0D0D0D" w:themeColor="text1" w:themeTint="F2"/>
        </w:rPr>
        <w:t>. В течение 20</w:t>
      </w:r>
      <w:r w:rsidR="007C00EC" w:rsidRPr="003D1FD3">
        <w:rPr>
          <w:color w:val="0D0D0D" w:themeColor="text1" w:themeTint="F2"/>
        </w:rPr>
        <w:t>2</w:t>
      </w:r>
      <w:r w:rsidR="003D1FD3" w:rsidRPr="003D1FD3">
        <w:rPr>
          <w:color w:val="0D0D0D" w:themeColor="text1" w:themeTint="F2"/>
        </w:rPr>
        <w:t>2</w:t>
      </w:r>
      <w:r w:rsidRPr="003D1FD3">
        <w:rPr>
          <w:color w:val="0D0D0D" w:themeColor="text1" w:themeTint="F2"/>
        </w:rPr>
        <w:t xml:space="preserve"> года  </w:t>
      </w:r>
      <w:r w:rsidR="003C0E27" w:rsidRPr="003D1FD3">
        <w:rPr>
          <w:color w:val="0D0D0D" w:themeColor="text1" w:themeTint="F2"/>
        </w:rPr>
        <w:t xml:space="preserve">увеличились  </w:t>
      </w:r>
      <w:r w:rsidR="00A72AA4" w:rsidRPr="003D1FD3">
        <w:rPr>
          <w:color w:val="0D0D0D" w:themeColor="text1" w:themeTint="F2"/>
        </w:rPr>
        <w:t xml:space="preserve">в результате приобретений </w:t>
      </w:r>
      <w:r w:rsidR="003C0E27" w:rsidRPr="003D1FD3">
        <w:rPr>
          <w:color w:val="0D0D0D" w:themeColor="text1" w:themeTint="F2"/>
        </w:rPr>
        <w:t xml:space="preserve">и на конец года составили </w:t>
      </w:r>
      <w:r w:rsidR="003D1FD3" w:rsidRPr="003D1FD3">
        <w:rPr>
          <w:color w:val="0D0D0D" w:themeColor="text1" w:themeTint="F2"/>
        </w:rPr>
        <w:t>4 916,8</w:t>
      </w:r>
      <w:r w:rsidR="00764CA3" w:rsidRPr="003D1FD3">
        <w:rPr>
          <w:color w:val="0D0D0D" w:themeColor="text1" w:themeTint="F2"/>
        </w:rPr>
        <w:t xml:space="preserve"> </w:t>
      </w:r>
      <w:proofErr w:type="spellStart"/>
      <w:r w:rsidR="00A72AA4" w:rsidRPr="003D1FD3">
        <w:rPr>
          <w:color w:val="0D0D0D" w:themeColor="text1" w:themeTint="F2"/>
        </w:rPr>
        <w:t>тыс.руб</w:t>
      </w:r>
      <w:proofErr w:type="spellEnd"/>
      <w:r w:rsidR="00A72AA4" w:rsidRPr="003D1FD3">
        <w:rPr>
          <w:color w:val="0D0D0D" w:themeColor="text1" w:themeTint="F2"/>
        </w:rPr>
        <w:t>.</w:t>
      </w:r>
    </w:p>
    <w:p w14:paraId="1521934C" w14:textId="35D7371C" w:rsidR="00534F0C" w:rsidRPr="003D1FD3" w:rsidRDefault="00534F0C" w:rsidP="00534F0C">
      <w:pPr>
        <w:jc w:val="both"/>
        <w:rPr>
          <w:color w:val="0D0D0D" w:themeColor="text1" w:themeTint="F2"/>
        </w:rPr>
      </w:pPr>
      <w:r w:rsidRPr="003D1FD3">
        <w:rPr>
          <w:b/>
          <w:color w:val="0D0D0D" w:themeColor="text1" w:themeTint="F2"/>
        </w:rPr>
        <w:t>Финансовые активы</w:t>
      </w:r>
      <w:r w:rsidR="007C00EC" w:rsidRPr="003D1FD3">
        <w:rPr>
          <w:color w:val="0D0D0D" w:themeColor="text1" w:themeTint="F2"/>
        </w:rPr>
        <w:t xml:space="preserve"> (</w:t>
      </w:r>
      <w:r w:rsidRPr="003D1FD3">
        <w:rPr>
          <w:color w:val="0D0D0D" w:themeColor="text1" w:themeTint="F2"/>
        </w:rPr>
        <w:t xml:space="preserve">остатки средств на счетах бюджета) </w:t>
      </w:r>
      <w:bookmarkStart w:id="1" w:name="_Hlk37346970"/>
      <w:r w:rsidRPr="003D1FD3">
        <w:rPr>
          <w:color w:val="0D0D0D" w:themeColor="text1" w:themeTint="F2"/>
        </w:rPr>
        <w:t xml:space="preserve">на начало года составляли  </w:t>
      </w:r>
      <w:r w:rsidR="003D1FD3" w:rsidRPr="003D1FD3">
        <w:rPr>
          <w:color w:val="0D0D0D" w:themeColor="text1" w:themeTint="F2"/>
        </w:rPr>
        <w:t>1 801,4</w:t>
      </w:r>
      <w:r w:rsidR="00BB6326" w:rsidRPr="003D1FD3">
        <w:rPr>
          <w:color w:val="0D0D0D" w:themeColor="text1" w:themeTint="F2"/>
        </w:rPr>
        <w:t xml:space="preserve"> </w:t>
      </w:r>
      <w:proofErr w:type="spellStart"/>
      <w:r w:rsidRPr="003D1FD3">
        <w:rPr>
          <w:color w:val="0D0D0D" w:themeColor="text1" w:themeTint="F2"/>
        </w:rPr>
        <w:t>тыс</w:t>
      </w:r>
      <w:proofErr w:type="gramStart"/>
      <w:r w:rsidRPr="003D1FD3">
        <w:rPr>
          <w:color w:val="0D0D0D" w:themeColor="text1" w:themeTint="F2"/>
        </w:rPr>
        <w:t>.р</w:t>
      </w:r>
      <w:proofErr w:type="gramEnd"/>
      <w:r w:rsidRPr="003D1FD3">
        <w:rPr>
          <w:color w:val="0D0D0D" w:themeColor="text1" w:themeTint="F2"/>
        </w:rPr>
        <w:t>уб</w:t>
      </w:r>
      <w:proofErr w:type="spellEnd"/>
      <w:r w:rsidRPr="003D1FD3">
        <w:rPr>
          <w:color w:val="0D0D0D" w:themeColor="text1" w:themeTint="F2"/>
        </w:rPr>
        <w:t xml:space="preserve">., на конец года </w:t>
      </w:r>
      <w:r w:rsidR="007C00EC" w:rsidRPr="003D1FD3">
        <w:rPr>
          <w:color w:val="0D0D0D" w:themeColor="text1" w:themeTint="F2"/>
        </w:rPr>
        <w:t>уменьшились</w:t>
      </w:r>
      <w:r w:rsidRPr="003D1FD3">
        <w:rPr>
          <w:color w:val="0D0D0D" w:themeColor="text1" w:themeTint="F2"/>
        </w:rPr>
        <w:t xml:space="preserve"> и составили </w:t>
      </w:r>
      <w:r w:rsidR="007C00EC" w:rsidRPr="003D1FD3">
        <w:rPr>
          <w:color w:val="0D0D0D" w:themeColor="text1" w:themeTint="F2"/>
        </w:rPr>
        <w:t xml:space="preserve"> </w:t>
      </w:r>
      <w:r w:rsidR="003D1FD3" w:rsidRPr="003D1FD3">
        <w:rPr>
          <w:color w:val="0D0D0D" w:themeColor="text1" w:themeTint="F2"/>
        </w:rPr>
        <w:t>555,9</w:t>
      </w:r>
      <w:r w:rsidRPr="003D1FD3">
        <w:rPr>
          <w:color w:val="0D0D0D" w:themeColor="text1" w:themeTint="F2"/>
        </w:rPr>
        <w:t xml:space="preserve">тыс.руб. </w:t>
      </w:r>
    </w:p>
    <w:bookmarkEnd w:id="1"/>
    <w:p w14:paraId="519B88CE" w14:textId="7129C756" w:rsidR="00F57F2E" w:rsidRPr="00D501B6" w:rsidRDefault="00534F0C" w:rsidP="00F57F2E">
      <w:pPr>
        <w:jc w:val="both"/>
        <w:rPr>
          <w:color w:val="0D0D0D" w:themeColor="text1" w:themeTint="F2"/>
        </w:rPr>
      </w:pPr>
      <w:r w:rsidRPr="00D501B6">
        <w:rPr>
          <w:b/>
          <w:color w:val="0D0D0D" w:themeColor="text1" w:themeTint="F2"/>
        </w:rPr>
        <w:t xml:space="preserve">Финансовый результат </w:t>
      </w:r>
      <w:r w:rsidR="00F57F2E" w:rsidRPr="00D501B6">
        <w:rPr>
          <w:b/>
          <w:color w:val="0D0D0D" w:themeColor="text1" w:themeTint="F2"/>
        </w:rPr>
        <w:t xml:space="preserve"> </w:t>
      </w:r>
      <w:r w:rsidR="00B82275" w:rsidRPr="00D501B6">
        <w:rPr>
          <w:color w:val="0D0D0D" w:themeColor="text1" w:themeTint="F2"/>
        </w:rPr>
        <w:t xml:space="preserve"> </w:t>
      </w:r>
      <w:r w:rsidRPr="00D501B6">
        <w:rPr>
          <w:color w:val="0D0D0D" w:themeColor="text1" w:themeTint="F2"/>
        </w:rPr>
        <w:t xml:space="preserve"> </w:t>
      </w:r>
      <w:r w:rsidR="00BB6326" w:rsidRPr="00D501B6">
        <w:rPr>
          <w:color w:val="0D0D0D" w:themeColor="text1" w:themeTint="F2"/>
        </w:rPr>
        <w:t xml:space="preserve"> на 01.01.2021 год </w:t>
      </w:r>
      <w:r w:rsidR="007C00EC" w:rsidRPr="00D501B6">
        <w:rPr>
          <w:color w:val="0D0D0D" w:themeColor="text1" w:themeTint="F2"/>
        </w:rPr>
        <w:t>составил</w:t>
      </w:r>
      <w:r w:rsidR="00F57F2E" w:rsidRPr="00D501B6">
        <w:rPr>
          <w:color w:val="0D0D0D" w:themeColor="text1" w:themeTint="F2"/>
        </w:rPr>
        <w:t xml:space="preserve">  </w:t>
      </w:r>
      <w:r w:rsidR="00D501B6" w:rsidRPr="00D501B6">
        <w:rPr>
          <w:color w:val="0D0D0D" w:themeColor="text1" w:themeTint="F2"/>
        </w:rPr>
        <w:t xml:space="preserve">-2 446,0 </w:t>
      </w:r>
      <w:proofErr w:type="spellStart"/>
      <w:r w:rsidR="00F57F2E" w:rsidRPr="00D501B6">
        <w:rPr>
          <w:color w:val="0D0D0D" w:themeColor="text1" w:themeTint="F2"/>
        </w:rPr>
        <w:t>тыс</w:t>
      </w:r>
      <w:proofErr w:type="gramStart"/>
      <w:r w:rsidR="00F57F2E" w:rsidRPr="00D501B6">
        <w:rPr>
          <w:color w:val="0D0D0D" w:themeColor="text1" w:themeTint="F2"/>
        </w:rPr>
        <w:t>.р</w:t>
      </w:r>
      <w:proofErr w:type="gramEnd"/>
      <w:r w:rsidR="00F57F2E" w:rsidRPr="00D501B6">
        <w:rPr>
          <w:color w:val="0D0D0D" w:themeColor="text1" w:themeTint="F2"/>
        </w:rPr>
        <w:t>уб</w:t>
      </w:r>
      <w:proofErr w:type="spellEnd"/>
      <w:r w:rsidR="00F57F2E" w:rsidRPr="00D501B6">
        <w:rPr>
          <w:color w:val="0D0D0D" w:themeColor="text1" w:themeTint="F2"/>
        </w:rPr>
        <w:t xml:space="preserve">., </w:t>
      </w:r>
      <w:r w:rsidR="00BB6326" w:rsidRPr="00D501B6">
        <w:rPr>
          <w:color w:val="0D0D0D" w:themeColor="text1" w:themeTint="F2"/>
        </w:rPr>
        <w:t xml:space="preserve"> на конец отчетного периода составил </w:t>
      </w:r>
      <w:r w:rsidR="00D501B6" w:rsidRPr="00D501B6">
        <w:rPr>
          <w:color w:val="0D0D0D" w:themeColor="text1" w:themeTint="F2"/>
        </w:rPr>
        <w:t>– 2835,3</w:t>
      </w:r>
      <w:r w:rsidR="00BB6326" w:rsidRPr="00D501B6">
        <w:rPr>
          <w:color w:val="0D0D0D" w:themeColor="text1" w:themeTint="F2"/>
        </w:rPr>
        <w:t xml:space="preserve"> </w:t>
      </w:r>
      <w:proofErr w:type="spellStart"/>
      <w:r w:rsidR="00BB6326" w:rsidRPr="00D501B6">
        <w:rPr>
          <w:color w:val="0D0D0D" w:themeColor="text1" w:themeTint="F2"/>
        </w:rPr>
        <w:t>тыс.руб</w:t>
      </w:r>
      <w:proofErr w:type="spellEnd"/>
      <w:r w:rsidR="00BB6326" w:rsidRPr="00D501B6">
        <w:rPr>
          <w:color w:val="0D0D0D" w:themeColor="text1" w:themeTint="F2"/>
        </w:rPr>
        <w:t>.</w:t>
      </w:r>
    </w:p>
    <w:p w14:paraId="158DD31D" w14:textId="56DC2399" w:rsidR="00534F0C" w:rsidRPr="00D501B6" w:rsidRDefault="00534F0C" w:rsidP="00534F0C">
      <w:pPr>
        <w:jc w:val="both"/>
        <w:rPr>
          <w:color w:val="0D0D0D" w:themeColor="text1" w:themeTint="F2"/>
        </w:rPr>
      </w:pPr>
    </w:p>
    <w:p w14:paraId="7CE8BC26" w14:textId="73EFF42E" w:rsidR="00534F0C" w:rsidRPr="00D501B6" w:rsidRDefault="00D501B6" w:rsidP="00B33123">
      <w:pPr>
        <w:pStyle w:val="a3"/>
        <w:numPr>
          <w:ilvl w:val="0"/>
          <w:numId w:val="6"/>
        </w:numPr>
        <w:jc w:val="both"/>
        <w:rPr>
          <w:b/>
          <w:color w:val="0D0D0D" w:themeColor="text1" w:themeTint="F2"/>
        </w:rPr>
      </w:pPr>
      <w:r w:rsidRPr="00D501B6">
        <w:rPr>
          <w:b/>
          <w:color w:val="0D0D0D" w:themeColor="text1" w:themeTint="F2"/>
        </w:rPr>
        <w:t>Выводы и рекомендации</w:t>
      </w:r>
    </w:p>
    <w:p w14:paraId="0786FBFD" w14:textId="77777777" w:rsidR="00534F0C" w:rsidRPr="00D501B6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14:paraId="607DC7E3" w14:textId="1BBBB993" w:rsidR="00F07336" w:rsidRPr="00D501B6" w:rsidRDefault="00F07336" w:rsidP="00F07336">
      <w:pPr>
        <w:jc w:val="both"/>
      </w:pPr>
      <w:r w:rsidRPr="00D501B6">
        <w:t>Проведенная внешняя проверка годового отчета  об исполнении бюджета  Моисеевского  МО за 20</w:t>
      </w:r>
      <w:r w:rsidR="00EC7A54" w:rsidRPr="00D501B6">
        <w:t>2</w:t>
      </w:r>
      <w:r w:rsidR="00D501B6" w:rsidRPr="00D501B6">
        <w:t>2</w:t>
      </w:r>
      <w:r w:rsidRPr="00D501B6">
        <w:t>год показала:</w:t>
      </w:r>
    </w:p>
    <w:p w14:paraId="546A4B65" w14:textId="77777777" w:rsidR="00F07336" w:rsidRPr="00D501B6" w:rsidRDefault="00F07336" w:rsidP="00F07336">
      <w:pPr>
        <w:tabs>
          <w:tab w:val="left" w:pos="0"/>
          <w:tab w:val="left" w:pos="851"/>
        </w:tabs>
        <w:ind w:hanging="567"/>
        <w:contextualSpacing/>
        <w:jc w:val="both"/>
      </w:pPr>
      <w:r w:rsidRPr="00D501B6"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14:paraId="5405C55E" w14:textId="03B4B8AA" w:rsidR="00F07336" w:rsidRPr="00D501B6" w:rsidRDefault="00F07336" w:rsidP="00F07336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D501B6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</w:t>
      </w:r>
      <w:r w:rsidR="00EC7A54" w:rsidRPr="00D501B6">
        <w:rPr>
          <w:rFonts w:eastAsia="Times New Roman" w:cs="Times New Roman"/>
          <w:color w:val="161616"/>
          <w:szCs w:val="28"/>
          <w:lang w:eastAsia="ru-RU"/>
        </w:rPr>
        <w:t>2</w:t>
      </w:r>
      <w:r w:rsidR="00D501B6" w:rsidRPr="00D501B6">
        <w:rPr>
          <w:rFonts w:eastAsia="Times New Roman" w:cs="Times New Roman"/>
          <w:color w:val="161616"/>
          <w:szCs w:val="28"/>
          <w:lang w:eastAsia="ru-RU"/>
        </w:rPr>
        <w:t>2</w:t>
      </w:r>
      <w:r w:rsidRPr="00D501B6">
        <w:rPr>
          <w:rFonts w:eastAsia="Times New Roman" w:cs="Times New Roman"/>
          <w:color w:val="161616"/>
          <w:szCs w:val="28"/>
          <w:lang w:eastAsia="ru-RU"/>
        </w:rPr>
        <w:t xml:space="preserve"> г. </w:t>
      </w:r>
      <w:r w:rsidR="00D51458" w:rsidRPr="00D501B6">
        <w:rPr>
          <w:rFonts w:eastAsia="Times New Roman" w:cs="Times New Roman"/>
          <w:color w:val="161616"/>
          <w:szCs w:val="28"/>
          <w:lang w:eastAsia="ru-RU"/>
        </w:rPr>
        <w:t>представляется достоверной.</w:t>
      </w:r>
    </w:p>
    <w:p w14:paraId="7C718661" w14:textId="77777777" w:rsidR="00815F2C" w:rsidRPr="00D501B6" w:rsidRDefault="00F07336" w:rsidP="00815F2C">
      <w:pPr>
        <w:jc w:val="both"/>
        <w:rPr>
          <w:b/>
        </w:rPr>
      </w:pPr>
      <w:r w:rsidRPr="00D501B6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</w:t>
      </w:r>
      <w:r w:rsidR="00815F2C" w:rsidRPr="00D501B6">
        <w:rPr>
          <w:rFonts w:eastAsia="Times New Roman" w:cs="Times New Roman"/>
          <w:szCs w:val="28"/>
          <w:lang w:eastAsia="ru-RU"/>
        </w:rPr>
        <w:t xml:space="preserve">сти. </w:t>
      </w:r>
    </w:p>
    <w:p w14:paraId="2A3D3246" w14:textId="77777777" w:rsidR="00F07336" w:rsidRPr="00D501B6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1B6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14:paraId="08BE64CD" w14:textId="77777777" w:rsidR="00F07336" w:rsidRPr="00D501B6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1B6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выявил их соответствие с представленной отчетностью, </w:t>
      </w:r>
      <w:r w:rsidR="00815F2C" w:rsidRPr="00D501B6">
        <w:rPr>
          <w:rFonts w:eastAsia="Times New Roman" w:cs="Times New Roman"/>
          <w:szCs w:val="28"/>
          <w:lang w:eastAsia="ru-RU"/>
        </w:rPr>
        <w:t>в пояснительной записке пр</w:t>
      </w:r>
      <w:r w:rsidR="00286D3D" w:rsidRPr="00D501B6">
        <w:rPr>
          <w:rFonts w:eastAsia="Times New Roman" w:cs="Times New Roman"/>
          <w:szCs w:val="28"/>
          <w:lang w:eastAsia="ru-RU"/>
        </w:rPr>
        <w:t>исутствуют достоверные сведения</w:t>
      </w:r>
      <w:r w:rsidR="001B17A3" w:rsidRPr="00D501B6">
        <w:rPr>
          <w:rFonts w:eastAsia="Times New Roman" w:cs="Times New Roman"/>
          <w:szCs w:val="28"/>
          <w:lang w:eastAsia="ru-RU"/>
        </w:rPr>
        <w:t>.</w:t>
      </w:r>
    </w:p>
    <w:p w14:paraId="0A4E434E" w14:textId="77777777" w:rsidR="007B7CF9" w:rsidRDefault="00F07336" w:rsidP="007B7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1B6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  <w:r w:rsidR="007B7CF9">
        <w:rPr>
          <w:rFonts w:eastAsia="Times New Roman" w:cs="Times New Roman"/>
          <w:szCs w:val="28"/>
          <w:lang w:eastAsia="ru-RU"/>
        </w:rPr>
        <w:t xml:space="preserve"> </w:t>
      </w:r>
      <w:bookmarkStart w:id="2" w:name="_Hlk37432267"/>
    </w:p>
    <w:p w14:paraId="6C6A3D54" w14:textId="77777777" w:rsidR="007B7CF9" w:rsidRDefault="007B7CF9" w:rsidP="007B7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2BFB42E" w14:textId="77777777" w:rsidR="007B7CF9" w:rsidRDefault="007B7CF9" w:rsidP="007B7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F701B82" w14:textId="108C9727" w:rsidR="007B7CF9" w:rsidRDefault="007B7CF9" w:rsidP="007B7CF9">
      <w:pPr>
        <w:ind w:firstLine="709"/>
        <w:jc w:val="both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На основании вышеизложенного:</w:t>
      </w:r>
      <w:r w:rsidR="00815F2C" w:rsidRPr="007B7CF9">
        <w:rPr>
          <w:b/>
          <w:bCs/>
          <w:color w:val="0D0D0D" w:themeColor="text1" w:themeTint="F2"/>
        </w:rPr>
        <w:t xml:space="preserve"> </w:t>
      </w:r>
    </w:p>
    <w:p w14:paraId="17C46FF9" w14:textId="1ADC190E" w:rsidR="007B7CF9" w:rsidRPr="002D3CC3" w:rsidRDefault="007B7CF9" w:rsidP="007B7CF9">
      <w:pPr>
        <w:ind w:firstLine="709"/>
        <w:jc w:val="both"/>
        <w:rPr>
          <w:rFonts w:eastAsia="Times New Roman" w:cs="Times New Roman"/>
          <w:b/>
          <w:bCs/>
          <w:szCs w:val="28"/>
        </w:rPr>
      </w:pPr>
      <w:proofErr w:type="gramStart"/>
      <w:r w:rsidRPr="007B7CF9">
        <w:rPr>
          <w:rFonts w:eastAsia="Times New Roman" w:cs="Times New Roman"/>
          <w:b/>
          <w:bCs/>
          <w:szCs w:val="28"/>
        </w:rPr>
        <w:t>Контрольно-счетная палата рекомендует внести изменения в Положение «Об</w:t>
      </w:r>
      <w:r w:rsidRPr="002D3CC3">
        <w:rPr>
          <w:rFonts w:eastAsia="Times New Roman" w:cs="Times New Roman"/>
          <w:b/>
          <w:bCs/>
          <w:szCs w:val="28"/>
        </w:rPr>
        <w:t xml:space="preserve"> оплате труда и порядке формирования фонда оплаты труда работников Администрации муниципального образования </w:t>
      </w:r>
      <w:r w:rsidRPr="002D3CC3">
        <w:rPr>
          <w:rFonts w:eastAsia="Times New Roman" w:cs="Times New Roman"/>
          <w:bCs/>
          <w:szCs w:val="28"/>
        </w:rPr>
        <w:t>«</w:t>
      </w:r>
      <w:proofErr w:type="spellStart"/>
      <w:r w:rsidRPr="002D3CC3">
        <w:rPr>
          <w:rFonts w:eastAsia="Times New Roman" w:cs="Times New Roman"/>
          <w:bCs/>
          <w:szCs w:val="28"/>
        </w:rPr>
        <w:t>Моисеевское</w:t>
      </w:r>
      <w:proofErr w:type="spellEnd"/>
      <w:r w:rsidRPr="002D3CC3">
        <w:rPr>
          <w:rFonts w:eastAsia="Times New Roman" w:cs="Times New Roman"/>
          <w:bCs/>
          <w:szCs w:val="28"/>
        </w:rPr>
        <w:t xml:space="preserve"> сельское поселение» </w:t>
      </w:r>
      <w:r w:rsidRPr="002D3CC3">
        <w:rPr>
          <w:rFonts w:eastAsia="Times New Roman" w:cs="Times New Roman"/>
          <w:b/>
          <w:bCs/>
          <w:szCs w:val="28"/>
        </w:rPr>
        <w:t xml:space="preserve">замещающих должности, не являющиеся должностями муниципальной службы администрации муниципального образования </w:t>
      </w:r>
      <w:r w:rsidRPr="002D3CC3">
        <w:rPr>
          <w:rFonts w:eastAsia="Times New Roman" w:cs="Times New Roman"/>
          <w:bCs/>
          <w:szCs w:val="28"/>
        </w:rPr>
        <w:t>«</w:t>
      </w:r>
      <w:proofErr w:type="spellStart"/>
      <w:r w:rsidRPr="002D3CC3">
        <w:rPr>
          <w:rFonts w:eastAsia="Times New Roman" w:cs="Times New Roman"/>
          <w:bCs/>
          <w:szCs w:val="28"/>
        </w:rPr>
        <w:t>Моисеевское</w:t>
      </w:r>
      <w:proofErr w:type="spellEnd"/>
      <w:r w:rsidRPr="002D3CC3">
        <w:rPr>
          <w:rFonts w:eastAsia="Times New Roman" w:cs="Times New Roman"/>
          <w:bCs/>
          <w:szCs w:val="28"/>
        </w:rPr>
        <w:t xml:space="preserve"> сельское поселение»</w:t>
      </w:r>
      <w:r w:rsidRPr="002D3CC3">
        <w:rPr>
          <w:rFonts w:eastAsia="Times New Roman" w:cs="Times New Roman"/>
          <w:b/>
          <w:bCs/>
          <w:szCs w:val="28"/>
        </w:rPr>
        <w:t>, структурных подразделений и вспомогательного персонала», утвержденного Постановлением   администрации №97 от 22.12.2022 года (далее Постановление 2) в соответствии с Указом Губернатора Иркутской области от 22.11.2022</w:t>
      </w:r>
      <w:proofErr w:type="gramEnd"/>
      <w:r w:rsidRPr="002D3CC3">
        <w:rPr>
          <w:rFonts w:eastAsia="Times New Roman" w:cs="Times New Roman"/>
          <w:b/>
          <w:bCs/>
          <w:szCs w:val="28"/>
        </w:rPr>
        <w:t>г. №271-уг.:</w:t>
      </w:r>
    </w:p>
    <w:p w14:paraId="66085DE6" w14:textId="77777777" w:rsidR="007B7CF9" w:rsidRPr="002D3CC3" w:rsidRDefault="007B7CF9" w:rsidP="007B7CF9">
      <w:pPr>
        <w:jc w:val="both"/>
        <w:rPr>
          <w:rFonts w:eastAsia="Times New Roman" w:cs="Times New Roman"/>
          <w:b/>
          <w:bCs/>
          <w:szCs w:val="28"/>
        </w:rPr>
      </w:pPr>
      <w:r w:rsidRPr="002D3CC3">
        <w:rPr>
          <w:rFonts w:eastAsia="Times New Roman" w:cs="Times New Roman"/>
          <w:b/>
          <w:bCs/>
          <w:szCs w:val="28"/>
        </w:rPr>
        <w:t xml:space="preserve">- по установлению </w:t>
      </w:r>
      <w:proofErr w:type="gramStart"/>
      <w:r w:rsidRPr="002D3CC3">
        <w:rPr>
          <w:rFonts w:eastAsia="Times New Roman" w:cs="Times New Roman"/>
          <w:b/>
          <w:bCs/>
          <w:szCs w:val="28"/>
        </w:rPr>
        <w:t>норматива формирования фонда оплаты труда</w:t>
      </w:r>
      <w:proofErr w:type="gramEnd"/>
      <w:r w:rsidRPr="002D3CC3">
        <w:rPr>
          <w:rFonts w:eastAsia="Times New Roman" w:cs="Times New Roman"/>
          <w:b/>
          <w:bCs/>
          <w:szCs w:val="28"/>
        </w:rPr>
        <w:t xml:space="preserve"> данным категориям работников (служащие – 31,6 оклада, вспомогательный персонал – 26,2 оклада);</w:t>
      </w:r>
    </w:p>
    <w:p w14:paraId="6A073477" w14:textId="77777777" w:rsidR="007B7CF9" w:rsidRPr="002D3CC3" w:rsidRDefault="007B7CF9" w:rsidP="007B7CF9">
      <w:pPr>
        <w:jc w:val="both"/>
        <w:rPr>
          <w:rFonts w:eastAsia="Times New Roman" w:cs="Times New Roman"/>
          <w:bCs/>
          <w:szCs w:val="28"/>
        </w:rPr>
      </w:pPr>
      <w:r w:rsidRPr="002D3CC3">
        <w:rPr>
          <w:rFonts w:eastAsia="Times New Roman" w:cs="Times New Roman"/>
          <w:b/>
          <w:bCs/>
          <w:szCs w:val="28"/>
        </w:rPr>
        <w:t xml:space="preserve">-  по установлению ежемесячных и иных дополнительных выплат в пределах </w:t>
      </w:r>
      <w:proofErr w:type="gramStart"/>
      <w:r w:rsidRPr="002D3CC3">
        <w:rPr>
          <w:rFonts w:eastAsia="Times New Roman" w:cs="Times New Roman"/>
          <w:b/>
          <w:bCs/>
          <w:szCs w:val="28"/>
        </w:rPr>
        <w:t>норматива формирования фонда оплаты труда</w:t>
      </w:r>
      <w:proofErr w:type="gramEnd"/>
      <w:r w:rsidRPr="002D3CC3">
        <w:rPr>
          <w:rFonts w:eastAsia="Times New Roman" w:cs="Times New Roman"/>
          <w:b/>
          <w:bCs/>
          <w:szCs w:val="28"/>
        </w:rPr>
        <w:t xml:space="preserve"> данным категориям работников.</w:t>
      </w:r>
    </w:p>
    <w:p w14:paraId="4A2B38F5" w14:textId="77777777" w:rsidR="007B7CF9" w:rsidRDefault="007B7CF9" w:rsidP="00A16C5F">
      <w:pPr>
        <w:pStyle w:val="a3"/>
        <w:ind w:left="0" w:firstLine="0"/>
        <w:jc w:val="both"/>
        <w:rPr>
          <w:b/>
          <w:bCs/>
          <w:color w:val="0D0D0D" w:themeColor="text1" w:themeTint="F2"/>
          <w:highlight w:val="yellow"/>
        </w:rPr>
      </w:pPr>
    </w:p>
    <w:p w14:paraId="7734FD85" w14:textId="77777777" w:rsidR="007B7CF9" w:rsidRDefault="007B7CF9" w:rsidP="00A16C5F">
      <w:pPr>
        <w:pStyle w:val="a3"/>
        <w:ind w:left="0" w:firstLine="0"/>
        <w:jc w:val="both"/>
        <w:rPr>
          <w:b/>
          <w:bCs/>
          <w:color w:val="0D0D0D" w:themeColor="text1" w:themeTint="F2"/>
          <w:highlight w:val="yellow"/>
        </w:rPr>
      </w:pPr>
    </w:p>
    <w:p w14:paraId="46EED472" w14:textId="77777777" w:rsidR="007B7CF9" w:rsidRPr="007B7CF9" w:rsidRDefault="007B7CF9" w:rsidP="00A16C5F">
      <w:pPr>
        <w:pStyle w:val="a3"/>
        <w:ind w:left="0" w:firstLine="0"/>
        <w:jc w:val="both"/>
        <w:rPr>
          <w:b/>
          <w:bCs/>
          <w:color w:val="0D0D0D" w:themeColor="text1" w:themeTint="F2"/>
        </w:rPr>
      </w:pPr>
    </w:p>
    <w:p w14:paraId="5359004A" w14:textId="77777777" w:rsidR="007B7CF9" w:rsidRPr="007B7CF9" w:rsidRDefault="007B7CF9" w:rsidP="00A16C5F">
      <w:pPr>
        <w:pStyle w:val="a3"/>
        <w:ind w:left="0" w:firstLine="0"/>
        <w:jc w:val="both"/>
        <w:rPr>
          <w:b/>
          <w:bCs/>
          <w:color w:val="0D0D0D" w:themeColor="text1" w:themeTint="F2"/>
        </w:rPr>
      </w:pPr>
    </w:p>
    <w:p w14:paraId="186CFFC9" w14:textId="77777777" w:rsidR="007B7CF9" w:rsidRPr="007B7CF9" w:rsidRDefault="007B7CF9" w:rsidP="00A16C5F">
      <w:pPr>
        <w:pStyle w:val="a3"/>
        <w:ind w:left="0" w:firstLine="0"/>
        <w:jc w:val="both"/>
        <w:rPr>
          <w:b/>
          <w:bCs/>
          <w:color w:val="0D0D0D" w:themeColor="text1" w:themeTint="F2"/>
        </w:rPr>
      </w:pPr>
    </w:p>
    <w:p w14:paraId="41817D4A" w14:textId="6C4CD6F5" w:rsidR="00F07336" w:rsidRPr="007B7CF9" w:rsidRDefault="003D3FC3" w:rsidP="00A16C5F">
      <w:pPr>
        <w:numPr>
          <w:ilvl w:val="0"/>
          <w:numId w:val="3"/>
        </w:numPr>
        <w:ind w:left="0" w:firstLine="0"/>
        <w:contextualSpacing/>
        <w:jc w:val="both"/>
      </w:pPr>
      <w:r w:rsidRPr="007B7CF9">
        <w:t xml:space="preserve">Не </w:t>
      </w:r>
      <w:r w:rsidR="00F07336" w:rsidRPr="007B7CF9">
        <w:t>допускать нарушений действующего законодательства в дальнейшем</w:t>
      </w:r>
      <w:r w:rsidR="00D10588" w:rsidRPr="007B7CF9">
        <w:t>.</w:t>
      </w:r>
    </w:p>
    <w:p w14:paraId="1FB0644A" w14:textId="08C63E4F" w:rsidR="00F07336" w:rsidRPr="007B7CF9" w:rsidRDefault="00F07336" w:rsidP="00A16C5F">
      <w:pPr>
        <w:numPr>
          <w:ilvl w:val="0"/>
          <w:numId w:val="3"/>
        </w:numPr>
        <w:ind w:left="0" w:firstLine="0"/>
        <w:contextualSpacing/>
        <w:jc w:val="both"/>
        <w:rPr>
          <w:b/>
        </w:rPr>
      </w:pPr>
      <w:r w:rsidRPr="007B7CF9">
        <w:t xml:space="preserve">Принять действенные меры по устранению отмеченных в данном заключении нарушений </w:t>
      </w:r>
    </w:p>
    <w:p w14:paraId="78B10DC0" w14:textId="577F4474" w:rsidR="00D10588" w:rsidRPr="007B7CF9" w:rsidRDefault="00D10588" w:rsidP="00A16C5F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Cs w:val="28"/>
        </w:rPr>
      </w:pPr>
      <w:r w:rsidRPr="007B7CF9">
        <w:rPr>
          <w:rFonts w:cs="Times New Roman"/>
          <w:szCs w:val="28"/>
        </w:rPr>
        <w:t xml:space="preserve">Информацию представить в Контрольно-счетную палату не позднее </w:t>
      </w:r>
      <w:r w:rsidR="007B7CF9" w:rsidRPr="007B7CF9">
        <w:rPr>
          <w:rFonts w:cs="Times New Roman"/>
          <w:szCs w:val="28"/>
        </w:rPr>
        <w:t>21</w:t>
      </w:r>
      <w:r w:rsidR="0026338F" w:rsidRPr="007B7CF9">
        <w:rPr>
          <w:rFonts w:cs="Times New Roman"/>
          <w:szCs w:val="28"/>
        </w:rPr>
        <w:t xml:space="preserve"> </w:t>
      </w:r>
      <w:r w:rsidR="00020A90">
        <w:rPr>
          <w:rFonts w:cs="Times New Roman"/>
          <w:szCs w:val="28"/>
        </w:rPr>
        <w:t>ап</w:t>
      </w:r>
      <w:r w:rsidR="007B7CF9" w:rsidRPr="007B7CF9">
        <w:rPr>
          <w:rFonts w:cs="Times New Roman"/>
          <w:szCs w:val="28"/>
        </w:rPr>
        <w:t>реля</w:t>
      </w:r>
      <w:r w:rsidRPr="007B7CF9">
        <w:rPr>
          <w:rFonts w:cs="Times New Roman"/>
          <w:szCs w:val="28"/>
        </w:rPr>
        <w:t xml:space="preserve"> 202</w:t>
      </w:r>
      <w:r w:rsidR="007B7CF9" w:rsidRPr="007B7CF9">
        <w:rPr>
          <w:rFonts w:cs="Times New Roman"/>
          <w:szCs w:val="28"/>
        </w:rPr>
        <w:t>3</w:t>
      </w:r>
      <w:r w:rsidRPr="007B7CF9">
        <w:rPr>
          <w:rFonts w:cs="Times New Roman"/>
          <w:szCs w:val="28"/>
        </w:rPr>
        <w:t xml:space="preserve"> года.</w:t>
      </w:r>
    </w:p>
    <w:p w14:paraId="3B6968B3" w14:textId="77777777" w:rsidR="00D10588" w:rsidRPr="007B7CF9" w:rsidRDefault="00D10588" w:rsidP="00A16C5F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Cs w:val="28"/>
        </w:rPr>
      </w:pPr>
      <w:r w:rsidRPr="007B7CF9">
        <w:rPr>
          <w:rFonts w:cs="Times New Roman"/>
          <w:szCs w:val="28"/>
        </w:rPr>
        <w:t xml:space="preserve"> Рассмотрет</w:t>
      </w:r>
      <w:bookmarkStart w:id="3" w:name="_GoBack"/>
      <w:bookmarkEnd w:id="3"/>
      <w:r w:rsidRPr="007B7CF9">
        <w:rPr>
          <w:rFonts w:cs="Times New Roman"/>
          <w:szCs w:val="28"/>
        </w:rPr>
        <w:t>ь данное заключение на заседании Думы поселения.</w:t>
      </w:r>
    </w:p>
    <w:p w14:paraId="55E26EDF" w14:textId="08366B6C" w:rsidR="00D10588" w:rsidRPr="007B7CF9" w:rsidRDefault="00D10588" w:rsidP="00A16C5F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Cs w:val="28"/>
        </w:rPr>
      </w:pPr>
      <w:r w:rsidRPr="007B7CF9">
        <w:rPr>
          <w:rFonts w:cs="Times New Roman"/>
          <w:szCs w:val="28"/>
        </w:rPr>
        <w:t xml:space="preserve"> Представленный годовой отчет об исполнении бюджета </w:t>
      </w:r>
      <w:r w:rsidR="00E85246" w:rsidRPr="007B7CF9">
        <w:rPr>
          <w:rFonts w:cs="Times New Roman"/>
          <w:szCs w:val="28"/>
        </w:rPr>
        <w:t>Моисее</w:t>
      </w:r>
      <w:r w:rsidR="00D1323C" w:rsidRPr="007B7CF9">
        <w:rPr>
          <w:rFonts w:cs="Times New Roman"/>
          <w:szCs w:val="28"/>
        </w:rPr>
        <w:t>в</w:t>
      </w:r>
      <w:r w:rsidR="00E85246" w:rsidRPr="007B7CF9">
        <w:rPr>
          <w:rFonts w:cs="Times New Roman"/>
          <w:szCs w:val="28"/>
        </w:rPr>
        <w:t>ского сельского поселения</w:t>
      </w:r>
      <w:r w:rsidRPr="007B7CF9">
        <w:rPr>
          <w:rFonts w:cs="Times New Roman"/>
          <w:szCs w:val="28"/>
        </w:rPr>
        <w:t xml:space="preserve"> за 20</w:t>
      </w:r>
      <w:r w:rsidR="0026338F" w:rsidRPr="007B7CF9">
        <w:rPr>
          <w:rFonts w:cs="Times New Roman"/>
          <w:szCs w:val="28"/>
        </w:rPr>
        <w:t>2</w:t>
      </w:r>
      <w:r w:rsidR="007B7CF9" w:rsidRPr="007B7CF9">
        <w:rPr>
          <w:rFonts w:cs="Times New Roman"/>
          <w:szCs w:val="28"/>
        </w:rPr>
        <w:t>2</w:t>
      </w:r>
      <w:r w:rsidRPr="007B7CF9">
        <w:rPr>
          <w:rFonts w:cs="Times New Roman"/>
          <w:szCs w:val="28"/>
        </w:rPr>
        <w:t xml:space="preserve"> год  может быть рекомендован к утверждению.</w:t>
      </w:r>
    </w:p>
    <w:p w14:paraId="3A0B15C6" w14:textId="77777777" w:rsidR="00D10588" w:rsidRPr="007B7CF9" w:rsidRDefault="00D10588" w:rsidP="00A16C5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64F1323" w14:textId="77777777" w:rsidR="00D10588" w:rsidRPr="007B7CF9" w:rsidRDefault="00D10588" w:rsidP="00D1058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D42B894" w14:textId="77777777" w:rsidR="00534F0C" w:rsidRPr="007B7CF9" w:rsidRDefault="00D866EA" w:rsidP="00534F0C">
      <w:pPr>
        <w:jc w:val="both"/>
        <w:rPr>
          <w:color w:val="0D0D0D" w:themeColor="text1" w:themeTint="F2"/>
        </w:rPr>
      </w:pPr>
      <w:r w:rsidRPr="007B7CF9">
        <w:rPr>
          <w:color w:val="0D0D0D" w:themeColor="text1" w:themeTint="F2"/>
        </w:rPr>
        <w:t>Аудитор</w:t>
      </w:r>
      <w:r w:rsidR="00534F0C" w:rsidRPr="007B7CF9">
        <w:rPr>
          <w:color w:val="0D0D0D" w:themeColor="text1" w:themeTint="F2"/>
        </w:rPr>
        <w:t xml:space="preserve"> КСП</w:t>
      </w:r>
    </w:p>
    <w:p w14:paraId="63AFFFF9" w14:textId="255F63C1" w:rsidR="008956B4" w:rsidRPr="007B7CF9" w:rsidRDefault="00534F0C" w:rsidP="00534F0C">
      <w:pPr>
        <w:jc w:val="both"/>
        <w:rPr>
          <w:color w:val="0D0D0D" w:themeColor="text1" w:themeTint="F2"/>
        </w:rPr>
      </w:pPr>
      <w:r w:rsidRPr="007B7CF9">
        <w:rPr>
          <w:color w:val="0D0D0D" w:themeColor="text1" w:themeTint="F2"/>
        </w:rPr>
        <w:t>М</w:t>
      </w:r>
      <w:r w:rsidR="008C1F6E" w:rsidRPr="007B7CF9">
        <w:rPr>
          <w:color w:val="0D0D0D" w:themeColor="text1" w:themeTint="F2"/>
        </w:rPr>
        <w:t>О</w:t>
      </w:r>
      <w:r w:rsidRPr="007B7CF9">
        <w:rPr>
          <w:color w:val="0D0D0D" w:themeColor="text1" w:themeTint="F2"/>
        </w:rPr>
        <w:t xml:space="preserve"> «</w:t>
      </w:r>
      <w:proofErr w:type="spellStart"/>
      <w:r w:rsidRPr="007B7CF9">
        <w:rPr>
          <w:color w:val="0D0D0D" w:themeColor="text1" w:themeTint="F2"/>
        </w:rPr>
        <w:t>Заларинский</w:t>
      </w:r>
      <w:proofErr w:type="spellEnd"/>
      <w:r w:rsidRPr="007B7CF9">
        <w:rPr>
          <w:color w:val="0D0D0D" w:themeColor="text1" w:themeTint="F2"/>
        </w:rPr>
        <w:t xml:space="preserve"> район»     </w:t>
      </w:r>
      <w:r w:rsidR="001851C6" w:rsidRPr="007B7CF9">
        <w:rPr>
          <w:color w:val="0D0D0D" w:themeColor="text1" w:themeTint="F2"/>
        </w:rPr>
        <w:t xml:space="preserve">                           </w:t>
      </w:r>
      <w:r w:rsidRPr="007B7CF9">
        <w:rPr>
          <w:color w:val="0D0D0D" w:themeColor="text1" w:themeTint="F2"/>
        </w:rPr>
        <w:t xml:space="preserve">   </w:t>
      </w:r>
      <w:r w:rsidR="00FD2B5D" w:rsidRPr="007B7CF9">
        <w:rPr>
          <w:color w:val="0D0D0D" w:themeColor="text1" w:themeTint="F2"/>
        </w:rPr>
        <w:t>Т.С</w:t>
      </w:r>
      <w:r w:rsidR="00E85246" w:rsidRPr="007B7CF9">
        <w:rPr>
          <w:color w:val="0D0D0D" w:themeColor="text1" w:themeTint="F2"/>
        </w:rPr>
        <w:t xml:space="preserve">. </w:t>
      </w:r>
      <w:r w:rsidR="00CE2721" w:rsidRPr="007B7CF9">
        <w:rPr>
          <w:color w:val="0D0D0D" w:themeColor="text1" w:themeTint="F2"/>
        </w:rPr>
        <w:t xml:space="preserve">Кантонист </w:t>
      </w:r>
    </w:p>
    <w:p w14:paraId="41E02769" w14:textId="77777777" w:rsidR="00BB10CB" w:rsidRPr="007B7CF9" w:rsidRDefault="00BB10CB" w:rsidP="00534F0C">
      <w:pPr>
        <w:jc w:val="both"/>
        <w:rPr>
          <w:color w:val="0D0D0D" w:themeColor="text1" w:themeTint="F2"/>
        </w:rPr>
      </w:pPr>
    </w:p>
    <w:p w14:paraId="4F54BA9D" w14:textId="77777777" w:rsidR="00BB10CB" w:rsidRPr="007B7CF9" w:rsidRDefault="00BB10CB" w:rsidP="00534F0C">
      <w:pPr>
        <w:jc w:val="both"/>
        <w:rPr>
          <w:color w:val="0D0D0D" w:themeColor="text1" w:themeTint="F2"/>
        </w:rPr>
      </w:pPr>
    </w:p>
    <w:p w14:paraId="00880037" w14:textId="77777777" w:rsidR="00BB10CB" w:rsidRPr="007B7CF9" w:rsidRDefault="00BB10CB" w:rsidP="00534F0C">
      <w:pPr>
        <w:jc w:val="both"/>
        <w:rPr>
          <w:color w:val="0D0D0D" w:themeColor="text1" w:themeTint="F2"/>
        </w:rPr>
      </w:pPr>
    </w:p>
    <w:p w14:paraId="0491800C" w14:textId="77777777" w:rsidR="003A22AA" w:rsidRPr="007B7CF9" w:rsidRDefault="003A22AA" w:rsidP="003A22AA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7B7CF9">
        <w:rPr>
          <w:rFonts w:eastAsia="Times New Roman" w:cs="Times New Roman"/>
          <w:szCs w:val="28"/>
          <w:lang w:eastAsia="ru-RU"/>
        </w:rPr>
        <w:t xml:space="preserve">Экземпляр Акта получил:_____________________________________________ </w:t>
      </w:r>
      <w:r w:rsidRPr="007B7CF9">
        <w:rPr>
          <w:rFonts w:eastAsia="Times New Roman" w:cs="Times New Roman"/>
          <w:sz w:val="22"/>
          <w:lang w:eastAsia="ru-RU"/>
        </w:rPr>
        <w:t xml:space="preserve">(должность, роспись, ФИО) </w:t>
      </w:r>
    </w:p>
    <w:p w14:paraId="5CE9F4BF" w14:textId="77777777" w:rsidR="003A22AA" w:rsidRPr="007B7CF9" w:rsidRDefault="003A22AA" w:rsidP="003A22AA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165F198F" w14:textId="77777777" w:rsidR="003A22AA" w:rsidRPr="007B7CF9" w:rsidRDefault="003A22AA" w:rsidP="003A22AA">
      <w:pPr>
        <w:tabs>
          <w:tab w:val="left" w:pos="709"/>
        </w:tabs>
        <w:ind w:firstLine="0"/>
        <w:rPr>
          <w:rFonts w:eastAsia="Times New Roman" w:cs="Times New Roman"/>
          <w:szCs w:val="28"/>
          <w:lang w:eastAsia="ru-RU"/>
        </w:rPr>
      </w:pPr>
      <w:r w:rsidRPr="007B7CF9">
        <w:rPr>
          <w:rFonts w:eastAsia="Times New Roman" w:cs="Times New Roman"/>
          <w:szCs w:val="28"/>
          <w:lang w:eastAsia="ru-RU"/>
        </w:rPr>
        <w:t>Дата получения _____________</w:t>
      </w:r>
    </w:p>
    <w:p w14:paraId="71FBD71C" w14:textId="77777777" w:rsidR="00C0188D" w:rsidRPr="007B7CF9" w:rsidRDefault="00C0188D" w:rsidP="00534F0C">
      <w:pPr>
        <w:jc w:val="both"/>
        <w:rPr>
          <w:color w:val="0D0D0D" w:themeColor="text1" w:themeTint="F2"/>
        </w:rPr>
      </w:pPr>
    </w:p>
    <w:p w14:paraId="65783D56" w14:textId="77777777" w:rsidR="008956B4" w:rsidRPr="007B7CF9" w:rsidRDefault="008956B4" w:rsidP="00534F0C">
      <w:pPr>
        <w:jc w:val="both"/>
        <w:rPr>
          <w:color w:val="0D0D0D" w:themeColor="text1" w:themeTint="F2"/>
        </w:rPr>
      </w:pPr>
    </w:p>
    <w:bookmarkEnd w:id="2"/>
    <w:p w14:paraId="50D6094C" w14:textId="77777777" w:rsidR="00FD2B5D" w:rsidRPr="007B7CF9" w:rsidRDefault="00FD2B5D" w:rsidP="00534F0C">
      <w:pPr>
        <w:jc w:val="both"/>
        <w:rPr>
          <w:color w:val="0D0D0D" w:themeColor="text1" w:themeTint="F2"/>
        </w:rPr>
      </w:pPr>
    </w:p>
    <w:p w14:paraId="3E2F8885" w14:textId="77777777" w:rsidR="00FD2B5D" w:rsidRPr="007B7CF9" w:rsidRDefault="00FD2B5D" w:rsidP="00534F0C">
      <w:pPr>
        <w:jc w:val="both"/>
        <w:rPr>
          <w:color w:val="0D0D0D" w:themeColor="text1" w:themeTint="F2"/>
        </w:rPr>
      </w:pPr>
    </w:p>
    <w:p w14:paraId="40951CF9" w14:textId="77777777" w:rsidR="00FD2B5D" w:rsidRPr="00C57065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33856150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1EF30046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6B5E3879" w14:textId="77777777" w:rsidR="00FD2B5D" w:rsidRPr="00B33123" w:rsidRDefault="00FD2B5D" w:rsidP="00534F0C">
      <w:pPr>
        <w:jc w:val="both"/>
        <w:rPr>
          <w:color w:val="0D0D0D" w:themeColor="text1" w:themeTint="F2"/>
          <w:highlight w:val="yellow"/>
        </w:rPr>
      </w:pPr>
    </w:p>
    <w:p w14:paraId="18A958E5" w14:textId="77777777" w:rsidR="008956B4" w:rsidRDefault="008956B4" w:rsidP="00534F0C">
      <w:pPr>
        <w:jc w:val="both"/>
        <w:rPr>
          <w:color w:val="0D0D0D" w:themeColor="text1" w:themeTint="F2"/>
        </w:rPr>
      </w:pPr>
    </w:p>
    <w:p w14:paraId="33C40210" w14:textId="77777777" w:rsidR="00B46AFD" w:rsidRDefault="00B46AFD" w:rsidP="00534F0C">
      <w:pPr>
        <w:jc w:val="both"/>
        <w:rPr>
          <w:color w:val="0D0D0D" w:themeColor="text1" w:themeTint="F2"/>
        </w:rPr>
      </w:pPr>
    </w:p>
    <w:sectPr w:rsidR="00B46AFD" w:rsidSect="00BB1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184D79A2"/>
    <w:multiLevelType w:val="hybridMultilevel"/>
    <w:tmpl w:val="57F27852"/>
    <w:lvl w:ilvl="0" w:tplc="4C2A6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39231C"/>
    <w:multiLevelType w:val="multilevel"/>
    <w:tmpl w:val="3CAC24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78378F1"/>
    <w:multiLevelType w:val="hybridMultilevel"/>
    <w:tmpl w:val="ED2EA49C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5699"/>
    <w:multiLevelType w:val="multilevel"/>
    <w:tmpl w:val="829AEB8A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6">
    <w:nsid w:val="3554085B"/>
    <w:multiLevelType w:val="hybridMultilevel"/>
    <w:tmpl w:val="456E161C"/>
    <w:lvl w:ilvl="0" w:tplc="876479D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471F56"/>
    <w:multiLevelType w:val="hybridMultilevel"/>
    <w:tmpl w:val="B85EA784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1">
    <w:nsid w:val="73E26B77"/>
    <w:multiLevelType w:val="hybridMultilevel"/>
    <w:tmpl w:val="B85EA784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DA7"/>
    <w:rsid w:val="00003CAB"/>
    <w:rsid w:val="00005FF7"/>
    <w:rsid w:val="000061D4"/>
    <w:rsid w:val="0000786A"/>
    <w:rsid w:val="00011ABD"/>
    <w:rsid w:val="00013DBE"/>
    <w:rsid w:val="000178D1"/>
    <w:rsid w:val="00017F68"/>
    <w:rsid w:val="00020A90"/>
    <w:rsid w:val="00021D80"/>
    <w:rsid w:val="000221C4"/>
    <w:rsid w:val="00026AEC"/>
    <w:rsid w:val="00030DA4"/>
    <w:rsid w:val="00033C3E"/>
    <w:rsid w:val="00040F24"/>
    <w:rsid w:val="00042743"/>
    <w:rsid w:val="00043279"/>
    <w:rsid w:val="00044AA0"/>
    <w:rsid w:val="00047607"/>
    <w:rsid w:val="000509C1"/>
    <w:rsid w:val="00051D32"/>
    <w:rsid w:val="00055FE3"/>
    <w:rsid w:val="00057643"/>
    <w:rsid w:val="0006115B"/>
    <w:rsid w:val="000615D1"/>
    <w:rsid w:val="00062A34"/>
    <w:rsid w:val="00063C6E"/>
    <w:rsid w:val="00064AFC"/>
    <w:rsid w:val="000655A2"/>
    <w:rsid w:val="000663D6"/>
    <w:rsid w:val="0007008B"/>
    <w:rsid w:val="0007148C"/>
    <w:rsid w:val="00072C10"/>
    <w:rsid w:val="00073A3D"/>
    <w:rsid w:val="000747F4"/>
    <w:rsid w:val="0007587E"/>
    <w:rsid w:val="00081E71"/>
    <w:rsid w:val="00082D1C"/>
    <w:rsid w:val="000845B1"/>
    <w:rsid w:val="00084ABF"/>
    <w:rsid w:val="00093C18"/>
    <w:rsid w:val="00094C23"/>
    <w:rsid w:val="000A0AC9"/>
    <w:rsid w:val="000A1C26"/>
    <w:rsid w:val="000A2245"/>
    <w:rsid w:val="000A32C1"/>
    <w:rsid w:val="000A7C5C"/>
    <w:rsid w:val="000A7C8D"/>
    <w:rsid w:val="000B0653"/>
    <w:rsid w:val="000B0DCA"/>
    <w:rsid w:val="000B2431"/>
    <w:rsid w:val="000C35C0"/>
    <w:rsid w:val="000C4A31"/>
    <w:rsid w:val="000C73A0"/>
    <w:rsid w:val="000D55CF"/>
    <w:rsid w:val="000D60D6"/>
    <w:rsid w:val="000E2B8A"/>
    <w:rsid w:val="000E6F57"/>
    <w:rsid w:val="000F1092"/>
    <w:rsid w:val="000F6C6B"/>
    <w:rsid w:val="000F7F12"/>
    <w:rsid w:val="000F7F40"/>
    <w:rsid w:val="00101834"/>
    <w:rsid w:val="00102751"/>
    <w:rsid w:val="00103236"/>
    <w:rsid w:val="00105592"/>
    <w:rsid w:val="00106C2E"/>
    <w:rsid w:val="00107525"/>
    <w:rsid w:val="0011018E"/>
    <w:rsid w:val="0011392A"/>
    <w:rsid w:val="00113E40"/>
    <w:rsid w:val="00114C44"/>
    <w:rsid w:val="001164AB"/>
    <w:rsid w:val="00120A91"/>
    <w:rsid w:val="001212EF"/>
    <w:rsid w:val="00121662"/>
    <w:rsid w:val="001244B8"/>
    <w:rsid w:val="00126D86"/>
    <w:rsid w:val="00127845"/>
    <w:rsid w:val="00127E87"/>
    <w:rsid w:val="001300DC"/>
    <w:rsid w:val="00131FC6"/>
    <w:rsid w:val="0013583A"/>
    <w:rsid w:val="00135E00"/>
    <w:rsid w:val="00137EE7"/>
    <w:rsid w:val="00142841"/>
    <w:rsid w:val="00142C50"/>
    <w:rsid w:val="0014348A"/>
    <w:rsid w:val="00143BFD"/>
    <w:rsid w:val="001447E3"/>
    <w:rsid w:val="00150874"/>
    <w:rsid w:val="00151385"/>
    <w:rsid w:val="0016146F"/>
    <w:rsid w:val="00163CFF"/>
    <w:rsid w:val="00164023"/>
    <w:rsid w:val="00165671"/>
    <w:rsid w:val="00166073"/>
    <w:rsid w:val="00171795"/>
    <w:rsid w:val="00174789"/>
    <w:rsid w:val="00177199"/>
    <w:rsid w:val="00180F68"/>
    <w:rsid w:val="0018105F"/>
    <w:rsid w:val="001838DE"/>
    <w:rsid w:val="00183A7F"/>
    <w:rsid w:val="001843D0"/>
    <w:rsid w:val="001851C6"/>
    <w:rsid w:val="001922DA"/>
    <w:rsid w:val="00192423"/>
    <w:rsid w:val="00196780"/>
    <w:rsid w:val="001A1CEF"/>
    <w:rsid w:val="001A2399"/>
    <w:rsid w:val="001A4D8C"/>
    <w:rsid w:val="001A5B04"/>
    <w:rsid w:val="001A6BB3"/>
    <w:rsid w:val="001B0D57"/>
    <w:rsid w:val="001B1467"/>
    <w:rsid w:val="001B17A3"/>
    <w:rsid w:val="001B19B5"/>
    <w:rsid w:val="001B1B4E"/>
    <w:rsid w:val="001B42D6"/>
    <w:rsid w:val="001B554E"/>
    <w:rsid w:val="001C23A4"/>
    <w:rsid w:val="001C2B15"/>
    <w:rsid w:val="001C3964"/>
    <w:rsid w:val="001C3D36"/>
    <w:rsid w:val="001C5024"/>
    <w:rsid w:val="001C50C2"/>
    <w:rsid w:val="001C5C90"/>
    <w:rsid w:val="001C6F30"/>
    <w:rsid w:val="001D2A4D"/>
    <w:rsid w:val="001D6CE9"/>
    <w:rsid w:val="001D6EBD"/>
    <w:rsid w:val="001E474B"/>
    <w:rsid w:val="001E5729"/>
    <w:rsid w:val="001E679F"/>
    <w:rsid w:val="001F0267"/>
    <w:rsid w:val="001F23A0"/>
    <w:rsid w:val="001F4255"/>
    <w:rsid w:val="001F4A47"/>
    <w:rsid w:val="001F5858"/>
    <w:rsid w:val="001F783A"/>
    <w:rsid w:val="002007A4"/>
    <w:rsid w:val="00201383"/>
    <w:rsid w:val="0020237E"/>
    <w:rsid w:val="00203216"/>
    <w:rsid w:val="002038A0"/>
    <w:rsid w:val="00206598"/>
    <w:rsid w:val="002107A3"/>
    <w:rsid w:val="00210CE2"/>
    <w:rsid w:val="002151FF"/>
    <w:rsid w:val="00217024"/>
    <w:rsid w:val="00221168"/>
    <w:rsid w:val="00221176"/>
    <w:rsid w:val="00225F23"/>
    <w:rsid w:val="002262D1"/>
    <w:rsid w:val="00226F0F"/>
    <w:rsid w:val="00227694"/>
    <w:rsid w:val="002300E4"/>
    <w:rsid w:val="0023179D"/>
    <w:rsid w:val="00231E3B"/>
    <w:rsid w:val="002329CF"/>
    <w:rsid w:val="00233131"/>
    <w:rsid w:val="00240581"/>
    <w:rsid w:val="00240D5D"/>
    <w:rsid w:val="00243B6D"/>
    <w:rsid w:val="00245A49"/>
    <w:rsid w:val="00245EA8"/>
    <w:rsid w:val="002462AF"/>
    <w:rsid w:val="002549EB"/>
    <w:rsid w:val="002566BF"/>
    <w:rsid w:val="0026338F"/>
    <w:rsid w:val="002639B5"/>
    <w:rsid w:val="00266F7D"/>
    <w:rsid w:val="002802FE"/>
    <w:rsid w:val="00280FAF"/>
    <w:rsid w:val="00283BEB"/>
    <w:rsid w:val="00285C71"/>
    <w:rsid w:val="002861A8"/>
    <w:rsid w:val="00286D3D"/>
    <w:rsid w:val="002879AB"/>
    <w:rsid w:val="002915AC"/>
    <w:rsid w:val="0029531C"/>
    <w:rsid w:val="002A20CD"/>
    <w:rsid w:val="002A37CD"/>
    <w:rsid w:val="002A46BC"/>
    <w:rsid w:val="002A5219"/>
    <w:rsid w:val="002A5AAA"/>
    <w:rsid w:val="002B1A81"/>
    <w:rsid w:val="002B3494"/>
    <w:rsid w:val="002B6531"/>
    <w:rsid w:val="002C24FB"/>
    <w:rsid w:val="002C2F3A"/>
    <w:rsid w:val="002C4342"/>
    <w:rsid w:val="002C79C2"/>
    <w:rsid w:val="002D1AB4"/>
    <w:rsid w:val="002D3CC3"/>
    <w:rsid w:val="002D7491"/>
    <w:rsid w:val="002E0B0C"/>
    <w:rsid w:val="002E29F4"/>
    <w:rsid w:val="002E7013"/>
    <w:rsid w:val="002F4898"/>
    <w:rsid w:val="00303C1A"/>
    <w:rsid w:val="0030486E"/>
    <w:rsid w:val="00304FE1"/>
    <w:rsid w:val="003050AC"/>
    <w:rsid w:val="0030689A"/>
    <w:rsid w:val="0031127D"/>
    <w:rsid w:val="00313364"/>
    <w:rsid w:val="00313938"/>
    <w:rsid w:val="00314C67"/>
    <w:rsid w:val="00315159"/>
    <w:rsid w:val="0031544C"/>
    <w:rsid w:val="0033127D"/>
    <w:rsid w:val="00332965"/>
    <w:rsid w:val="003335E8"/>
    <w:rsid w:val="003343D1"/>
    <w:rsid w:val="00340889"/>
    <w:rsid w:val="003419C8"/>
    <w:rsid w:val="00343A43"/>
    <w:rsid w:val="00343ECA"/>
    <w:rsid w:val="00345D73"/>
    <w:rsid w:val="00346E0F"/>
    <w:rsid w:val="00347452"/>
    <w:rsid w:val="003474EE"/>
    <w:rsid w:val="0035077E"/>
    <w:rsid w:val="0035083E"/>
    <w:rsid w:val="00350C51"/>
    <w:rsid w:val="003524C5"/>
    <w:rsid w:val="00353CC4"/>
    <w:rsid w:val="003560DB"/>
    <w:rsid w:val="00356348"/>
    <w:rsid w:val="00356C1E"/>
    <w:rsid w:val="00357F34"/>
    <w:rsid w:val="00361D66"/>
    <w:rsid w:val="0036437A"/>
    <w:rsid w:val="00367B8A"/>
    <w:rsid w:val="00370162"/>
    <w:rsid w:val="00371766"/>
    <w:rsid w:val="00371AB0"/>
    <w:rsid w:val="0037466A"/>
    <w:rsid w:val="00374731"/>
    <w:rsid w:val="00380684"/>
    <w:rsid w:val="00382C6F"/>
    <w:rsid w:val="00385477"/>
    <w:rsid w:val="00385FE8"/>
    <w:rsid w:val="00386EC3"/>
    <w:rsid w:val="00390944"/>
    <w:rsid w:val="00392B61"/>
    <w:rsid w:val="0039435F"/>
    <w:rsid w:val="00396474"/>
    <w:rsid w:val="00397969"/>
    <w:rsid w:val="003A075D"/>
    <w:rsid w:val="003A0E53"/>
    <w:rsid w:val="003A1B13"/>
    <w:rsid w:val="003A22AA"/>
    <w:rsid w:val="003A24DA"/>
    <w:rsid w:val="003A279A"/>
    <w:rsid w:val="003A2AA8"/>
    <w:rsid w:val="003A32D5"/>
    <w:rsid w:val="003A3827"/>
    <w:rsid w:val="003A3B32"/>
    <w:rsid w:val="003A45AB"/>
    <w:rsid w:val="003B1370"/>
    <w:rsid w:val="003B3171"/>
    <w:rsid w:val="003B4787"/>
    <w:rsid w:val="003B79E8"/>
    <w:rsid w:val="003C0E27"/>
    <w:rsid w:val="003C1687"/>
    <w:rsid w:val="003D005C"/>
    <w:rsid w:val="003D1FD3"/>
    <w:rsid w:val="003D284E"/>
    <w:rsid w:val="003D2F34"/>
    <w:rsid w:val="003D3FC3"/>
    <w:rsid w:val="003E0081"/>
    <w:rsid w:val="003E3362"/>
    <w:rsid w:val="003E3F09"/>
    <w:rsid w:val="003E3FA2"/>
    <w:rsid w:val="003E62FA"/>
    <w:rsid w:val="003E68BE"/>
    <w:rsid w:val="003E7DC5"/>
    <w:rsid w:val="003F0086"/>
    <w:rsid w:val="003F2508"/>
    <w:rsid w:val="003F3320"/>
    <w:rsid w:val="0040062B"/>
    <w:rsid w:val="00401A1D"/>
    <w:rsid w:val="00404ECE"/>
    <w:rsid w:val="00405317"/>
    <w:rsid w:val="00405AD7"/>
    <w:rsid w:val="00406C01"/>
    <w:rsid w:val="0040794A"/>
    <w:rsid w:val="00407AFE"/>
    <w:rsid w:val="0041039E"/>
    <w:rsid w:val="00416FB3"/>
    <w:rsid w:val="004229B6"/>
    <w:rsid w:val="004237C1"/>
    <w:rsid w:val="004248D8"/>
    <w:rsid w:val="00426028"/>
    <w:rsid w:val="00431744"/>
    <w:rsid w:val="004322F1"/>
    <w:rsid w:val="0043519D"/>
    <w:rsid w:val="0043736E"/>
    <w:rsid w:val="004457B4"/>
    <w:rsid w:val="004467EA"/>
    <w:rsid w:val="00447AB9"/>
    <w:rsid w:val="00451C2D"/>
    <w:rsid w:val="0045613B"/>
    <w:rsid w:val="00456CCC"/>
    <w:rsid w:val="00463B6C"/>
    <w:rsid w:val="004728AD"/>
    <w:rsid w:val="00475F82"/>
    <w:rsid w:val="004765E1"/>
    <w:rsid w:val="004776A6"/>
    <w:rsid w:val="00483032"/>
    <w:rsid w:val="004859B9"/>
    <w:rsid w:val="0049327F"/>
    <w:rsid w:val="00493726"/>
    <w:rsid w:val="004940B3"/>
    <w:rsid w:val="004A10A0"/>
    <w:rsid w:val="004A4430"/>
    <w:rsid w:val="004B2142"/>
    <w:rsid w:val="004B356F"/>
    <w:rsid w:val="004B413D"/>
    <w:rsid w:val="004B4818"/>
    <w:rsid w:val="004B5070"/>
    <w:rsid w:val="004B52CA"/>
    <w:rsid w:val="004B7694"/>
    <w:rsid w:val="004C1E35"/>
    <w:rsid w:val="004C33DC"/>
    <w:rsid w:val="004C5C69"/>
    <w:rsid w:val="004C6AD7"/>
    <w:rsid w:val="004D66BF"/>
    <w:rsid w:val="004E0E7A"/>
    <w:rsid w:val="004E253A"/>
    <w:rsid w:val="004E2606"/>
    <w:rsid w:val="004E3191"/>
    <w:rsid w:val="004E3C5B"/>
    <w:rsid w:val="004E7478"/>
    <w:rsid w:val="004F3E5F"/>
    <w:rsid w:val="004F48CB"/>
    <w:rsid w:val="004F68D4"/>
    <w:rsid w:val="004F7028"/>
    <w:rsid w:val="005019F2"/>
    <w:rsid w:val="00503F69"/>
    <w:rsid w:val="005055A2"/>
    <w:rsid w:val="0050678D"/>
    <w:rsid w:val="005078E0"/>
    <w:rsid w:val="00507FF4"/>
    <w:rsid w:val="005134D7"/>
    <w:rsid w:val="00522C0B"/>
    <w:rsid w:val="00527BA4"/>
    <w:rsid w:val="00527FB5"/>
    <w:rsid w:val="00532766"/>
    <w:rsid w:val="005344A1"/>
    <w:rsid w:val="00534F0C"/>
    <w:rsid w:val="00536426"/>
    <w:rsid w:val="00536F67"/>
    <w:rsid w:val="005372EF"/>
    <w:rsid w:val="00537883"/>
    <w:rsid w:val="00537DCB"/>
    <w:rsid w:val="00537EE3"/>
    <w:rsid w:val="00541B91"/>
    <w:rsid w:val="0054240F"/>
    <w:rsid w:val="00542FA8"/>
    <w:rsid w:val="00543B2A"/>
    <w:rsid w:val="00543C72"/>
    <w:rsid w:val="00543D53"/>
    <w:rsid w:val="00543E18"/>
    <w:rsid w:val="00544126"/>
    <w:rsid w:val="0054482D"/>
    <w:rsid w:val="0054656A"/>
    <w:rsid w:val="005501E7"/>
    <w:rsid w:val="00552056"/>
    <w:rsid w:val="0055307C"/>
    <w:rsid w:val="00553322"/>
    <w:rsid w:val="005535F3"/>
    <w:rsid w:val="00555BD5"/>
    <w:rsid w:val="005629F7"/>
    <w:rsid w:val="0056615B"/>
    <w:rsid w:val="005700F4"/>
    <w:rsid w:val="00575137"/>
    <w:rsid w:val="0057545F"/>
    <w:rsid w:val="005768F4"/>
    <w:rsid w:val="005779B3"/>
    <w:rsid w:val="00577D80"/>
    <w:rsid w:val="0058017B"/>
    <w:rsid w:val="0058024F"/>
    <w:rsid w:val="0058029E"/>
    <w:rsid w:val="00586DBF"/>
    <w:rsid w:val="00590411"/>
    <w:rsid w:val="005934DB"/>
    <w:rsid w:val="00593525"/>
    <w:rsid w:val="00594FA6"/>
    <w:rsid w:val="00594FBB"/>
    <w:rsid w:val="0059716D"/>
    <w:rsid w:val="005A22EC"/>
    <w:rsid w:val="005A2978"/>
    <w:rsid w:val="005A5D92"/>
    <w:rsid w:val="005A7364"/>
    <w:rsid w:val="005B0400"/>
    <w:rsid w:val="005B200A"/>
    <w:rsid w:val="005B4045"/>
    <w:rsid w:val="005B70D5"/>
    <w:rsid w:val="005B755D"/>
    <w:rsid w:val="005C0149"/>
    <w:rsid w:val="005C109A"/>
    <w:rsid w:val="005C1936"/>
    <w:rsid w:val="005C1B53"/>
    <w:rsid w:val="005C39D9"/>
    <w:rsid w:val="005C3C9F"/>
    <w:rsid w:val="005C644A"/>
    <w:rsid w:val="005C702C"/>
    <w:rsid w:val="005D1667"/>
    <w:rsid w:val="005D2FE8"/>
    <w:rsid w:val="005D41D3"/>
    <w:rsid w:val="005D67BB"/>
    <w:rsid w:val="005D6926"/>
    <w:rsid w:val="005D6D5C"/>
    <w:rsid w:val="005E1896"/>
    <w:rsid w:val="005E5971"/>
    <w:rsid w:val="005E61D0"/>
    <w:rsid w:val="005F018E"/>
    <w:rsid w:val="005F158F"/>
    <w:rsid w:val="005F26B2"/>
    <w:rsid w:val="005F28FD"/>
    <w:rsid w:val="005F58BD"/>
    <w:rsid w:val="005F7011"/>
    <w:rsid w:val="006055B6"/>
    <w:rsid w:val="006056E3"/>
    <w:rsid w:val="006070ED"/>
    <w:rsid w:val="00613295"/>
    <w:rsid w:val="00617530"/>
    <w:rsid w:val="00620881"/>
    <w:rsid w:val="00623D54"/>
    <w:rsid w:val="00626060"/>
    <w:rsid w:val="00630A23"/>
    <w:rsid w:val="00634FC6"/>
    <w:rsid w:val="00637AF0"/>
    <w:rsid w:val="006406E6"/>
    <w:rsid w:val="00640831"/>
    <w:rsid w:val="00640A46"/>
    <w:rsid w:val="006451AE"/>
    <w:rsid w:val="00646D2F"/>
    <w:rsid w:val="00650CBF"/>
    <w:rsid w:val="00650DA4"/>
    <w:rsid w:val="00652542"/>
    <w:rsid w:val="006526CB"/>
    <w:rsid w:val="00652AAA"/>
    <w:rsid w:val="00655ECE"/>
    <w:rsid w:val="00656F92"/>
    <w:rsid w:val="006577B7"/>
    <w:rsid w:val="006601E1"/>
    <w:rsid w:val="0066285F"/>
    <w:rsid w:val="00664208"/>
    <w:rsid w:val="00665B35"/>
    <w:rsid w:val="006727A8"/>
    <w:rsid w:val="00673F8D"/>
    <w:rsid w:val="00676662"/>
    <w:rsid w:val="00676C7C"/>
    <w:rsid w:val="0068455B"/>
    <w:rsid w:val="00684D91"/>
    <w:rsid w:val="0068687B"/>
    <w:rsid w:val="00690ECB"/>
    <w:rsid w:val="006923E4"/>
    <w:rsid w:val="00693EC0"/>
    <w:rsid w:val="006A0D4E"/>
    <w:rsid w:val="006A1C06"/>
    <w:rsid w:val="006A5CC9"/>
    <w:rsid w:val="006A676C"/>
    <w:rsid w:val="006B023A"/>
    <w:rsid w:val="006B5600"/>
    <w:rsid w:val="006B596D"/>
    <w:rsid w:val="006B5FB6"/>
    <w:rsid w:val="006B7529"/>
    <w:rsid w:val="006C2853"/>
    <w:rsid w:val="006D146D"/>
    <w:rsid w:val="006D1F4A"/>
    <w:rsid w:val="006D5CDD"/>
    <w:rsid w:val="006E1A13"/>
    <w:rsid w:val="006E6863"/>
    <w:rsid w:val="006E721F"/>
    <w:rsid w:val="006F24B3"/>
    <w:rsid w:val="006F2F38"/>
    <w:rsid w:val="006F60B8"/>
    <w:rsid w:val="007004B6"/>
    <w:rsid w:val="0070182E"/>
    <w:rsid w:val="00705ED6"/>
    <w:rsid w:val="00713FA9"/>
    <w:rsid w:val="007148A4"/>
    <w:rsid w:val="00715BAD"/>
    <w:rsid w:val="00721F14"/>
    <w:rsid w:val="00723A58"/>
    <w:rsid w:val="00726B45"/>
    <w:rsid w:val="00727BC3"/>
    <w:rsid w:val="0073253C"/>
    <w:rsid w:val="00736E9B"/>
    <w:rsid w:val="00740CF7"/>
    <w:rsid w:val="0074207B"/>
    <w:rsid w:val="00742251"/>
    <w:rsid w:val="00744238"/>
    <w:rsid w:val="007446DD"/>
    <w:rsid w:val="007510CC"/>
    <w:rsid w:val="00754A35"/>
    <w:rsid w:val="0075725B"/>
    <w:rsid w:val="0076180E"/>
    <w:rsid w:val="007624D3"/>
    <w:rsid w:val="00763340"/>
    <w:rsid w:val="00764CA3"/>
    <w:rsid w:val="00766D36"/>
    <w:rsid w:val="00770014"/>
    <w:rsid w:val="00770955"/>
    <w:rsid w:val="00772FFC"/>
    <w:rsid w:val="00773F0E"/>
    <w:rsid w:val="0077619A"/>
    <w:rsid w:val="00777A5C"/>
    <w:rsid w:val="00780C9E"/>
    <w:rsid w:val="007845CA"/>
    <w:rsid w:val="00785538"/>
    <w:rsid w:val="0078654F"/>
    <w:rsid w:val="0078730C"/>
    <w:rsid w:val="007938F6"/>
    <w:rsid w:val="00796473"/>
    <w:rsid w:val="00796706"/>
    <w:rsid w:val="007978DA"/>
    <w:rsid w:val="007A07B3"/>
    <w:rsid w:val="007A7C60"/>
    <w:rsid w:val="007B2C6D"/>
    <w:rsid w:val="007B6313"/>
    <w:rsid w:val="007B6EBF"/>
    <w:rsid w:val="007B7CF9"/>
    <w:rsid w:val="007C00EC"/>
    <w:rsid w:val="007C0406"/>
    <w:rsid w:val="007C1701"/>
    <w:rsid w:val="007C26F3"/>
    <w:rsid w:val="007C2A10"/>
    <w:rsid w:val="007C3612"/>
    <w:rsid w:val="007C4CF3"/>
    <w:rsid w:val="007C5B72"/>
    <w:rsid w:val="007C6BA9"/>
    <w:rsid w:val="007D0EE8"/>
    <w:rsid w:val="007D1746"/>
    <w:rsid w:val="007D2868"/>
    <w:rsid w:val="007D2AAD"/>
    <w:rsid w:val="007D450B"/>
    <w:rsid w:val="007D4D72"/>
    <w:rsid w:val="007D57FC"/>
    <w:rsid w:val="007D6329"/>
    <w:rsid w:val="007E21A7"/>
    <w:rsid w:val="007E27B8"/>
    <w:rsid w:val="007E2B8E"/>
    <w:rsid w:val="007E3B8E"/>
    <w:rsid w:val="007E4DAB"/>
    <w:rsid w:val="007E60EB"/>
    <w:rsid w:val="007F30F5"/>
    <w:rsid w:val="007F413F"/>
    <w:rsid w:val="007F48B1"/>
    <w:rsid w:val="007F7819"/>
    <w:rsid w:val="0080054E"/>
    <w:rsid w:val="0080118E"/>
    <w:rsid w:val="00801859"/>
    <w:rsid w:val="008019D2"/>
    <w:rsid w:val="00802D95"/>
    <w:rsid w:val="008032E5"/>
    <w:rsid w:val="00803CC8"/>
    <w:rsid w:val="008053CC"/>
    <w:rsid w:val="00805C37"/>
    <w:rsid w:val="00805FC3"/>
    <w:rsid w:val="00806B9F"/>
    <w:rsid w:val="008073F6"/>
    <w:rsid w:val="008118D9"/>
    <w:rsid w:val="008122AF"/>
    <w:rsid w:val="008124D1"/>
    <w:rsid w:val="00814EFE"/>
    <w:rsid w:val="00815A86"/>
    <w:rsid w:val="00815F2C"/>
    <w:rsid w:val="0081610C"/>
    <w:rsid w:val="0081622C"/>
    <w:rsid w:val="008177D0"/>
    <w:rsid w:val="00822DF8"/>
    <w:rsid w:val="0082544F"/>
    <w:rsid w:val="00825498"/>
    <w:rsid w:val="00825877"/>
    <w:rsid w:val="00825FFD"/>
    <w:rsid w:val="008276A4"/>
    <w:rsid w:val="00830A05"/>
    <w:rsid w:val="0083158A"/>
    <w:rsid w:val="00831FCC"/>
    <w:rsid w:val="00834983"/>
    <w:rsid w:val="00835902"/>
    <w:rsid w:val="00835D81"/>
    <w:rsid w:val="00840275"/>
    <w:rsid w:val="00841F5E"/>
    <w:rsid w:val="00845B41"/>
    <w:rsid w:val="00850084"/>
    <w:rsid w:val="008521A9"/>
    <w:rsid w:val="008527AD"/>
    <w:rsid w:val="008553AF"/>
    <w:rsid w:val="008571D8"/>
    <w:rsid w:val="0085720D"/>
    <w:rsid w:val="0085798D"/>
    <w:rsid w:val="008621AF"/>
    <w:rsid w:val="00864F20"/>
    <w:rsid w:val="00864F61"/>
    <w:rsid w:val="008654F3"/>
    <w:rsid w:val="008673CA"/>
    <w:rsid w:val="00871574"/>
    <w:rsid w:val="00874FD8"/>
    <w:rsid w:val="0087596B"/>
    <w:rsid w:val="008760A7"/>
    <w:rsid w:val="008760C7"/>
    <w:rsid w:val="008766B8"/>
    <w:rsid w:val="008778D9"/>
    <w:rsid w:val="0088040D"/>
    <w:rsid w:val="00880467"/>
    <w:rsid w:val="00880FA4"/>
    <w:rsid w:val="008813D6"/>
    <w:rsid w:val="0088200F"/>
    <w:rsid w:val="0088317F"/>
    <w:rsid w:val="008840C4"/>
    <w:rsid w:val="00884FE8"/>
    <w:rsid w:val="008956B4"/>
    <w:rsid w:val="00897F51"/>
    <w:rsid w:val="008A13FC"/>
    <w:rsid w:val="008A40FB"/>
    <w:rsid w:val="008A45BE"/>
    <w:rsid w:val="008A76CD"/>
    <w:rsid w:val="008B16BF"/>
    <w:rsid w:val="008B4CBD"/>
    <w:rsid w:val="008B4E9F"/>
    <w:rsid w:val="008B5F09"/>
    <w:rsid w:val="008C15AF"/>
    <w:rsid w:val="008C1F6E"/>
    <w:rsid w:val="008C3122"/>
    <w:rsid w:val="008C4A97"/>
    <w:rsid w:val="008C5F83"/>
    <w:rsid w:val="008C6412"/>
    <w:rsid w:val="008D20FE"/>
    <w:rsid w:val="008D6CE7"/>
    <w:rsid w:val="008D79BD"/>
    <w:rsid w:val="008E1A68"/>
    <w:rsid w:val="008E2655"/>
    <w:rsid w:val="008E30BF"/>
    <w:rsid w:val="008E3BB2"/>
    <w:rsid w:val="008E5DCB"/>
    <w:rsid w:val="008E6466"/>
    <w:rsid w:val="008E67F0"/>
    <w:rsid w:val="008F0208"/>
    <w:rsid w:val="008F2110"/>
    <w:rsid w:val="008F4663"/>
    <w:rsid w:val="008F4FD2"/>
    <w:rsid w:val="008F5742"/>
    <w:rsid w:val="008F6833"/>
    <w:rsid w:val="009029D9"/>
    <w:rsid w:val="009033B2"/>
    <w:rsid w:val="00905EC8"/>
    <w:rsid w:val="009104E4"/>
    <w:rsid w:val="00914153"/>
    <w:rsid w:val="0091416F"/>
    <w:rsid w:val="00916492"/>
    <w:rsid w:val="0091676E"/>
    <w:rsid w:val="00920D8B"/>
    <w:rsid w:val="00921987"/>
    <w:rsid w:val="00923269"/>
    <w:rsid w:val="00923ED6"/>
    <w:rsid w:val="009270E2"/>
    <w:rsid w:val="009302BC"/>
    <w:rsid w:val="00932151"/>
    <w:rsid w:val="00934CD4"/>
    <w:rsid w:val="00934D6D"/>
    <w:rsid w:val="0093563C"/>
    <w:rsid w:val="00937F45"/>
    <w:rsid w:val="00942176"/>
    <w:rsid w:val="009433DF"/>
    <w:rsid w:val="0094427F"/>
    <w:rsid w:val="00944837"/>
    <w:rsid w:val="009477F1"/>
    <w:rsid w:val="009501D5"/>
    <w:rsid w:val="00950489"/>
    <w:rsid w:val="00951CE1"/>
    <w:rsid w:val="009527C4"/>
    <w:rsid w:val="0095313A"/>
    <w:rsid w:val="00955B5F"/>
    <w:rsid w:val="00961C3C"/>
    <w:rsid w:val="00963AA2"/>
    <w:rsid w:val="00964145"/>
    <w:rsid w:val="00965F86"/>
    <w:rsid w:val="00966FE2"/>
    <w:rsid w:val="0096742D"/>
    <w:rsid w:val="00975370"/>
    <w:rsid w:val="009758E5"/>
    <w:rsid w:val="00977C53"/>
    <w:rsid w:val="009824E5"/>
    <w:rsid w:val="00982920"/>
    <w:rsid w:val="00984B66"/>
    <w:rsid w:val="00984FBF"/>
    <w:rsid w:val="009861C6"/>
    <w:rsid w:val="009869DD"/>
    <w:rsid w:val="00986CD5"/>
    <w:rsid w:val="0099047D"/>
    <w:rsid w:val="00991555"/>
    <w:rsid w:val="00991DD8"/>
    <w:rsid w:val="00994199"/>
    <w:rsid w:val="009956D2"/>
    <w:rsid w:val="00995D63"/>
    <w:rsid w:val="00997D66"/>
    <w:rsid w:val="009A051C"/>
    <w:rsid w:val="009A5484"/>
    <w:rsid w:val="009A64F9"/>
    <w:rsid w:val="009A6FAD"/>
    <w:rsid w:val="009A76E9"/>
    <w:rsid w:val="009B09CC"/>
    <w:rsid w:val="009B3582"/>
    <w:rsid w:val="009B4544"/>
    <w:rsid w:val="009B753E"/>
    <w:rsid w:val="009C0B03"/>
    <w:rsid w:val="009C37AB"/>
    <w:rsid w:val="009C4D06"/>
    <w:rsid w:val="009C69AC"/>
    <w:rsid w:val="009C7533"/>
    <w:rsid w:val="009D0C57"/>
    <w:rsid w:val="009D2104"/>
    <w:rsid w:val="009D30AA"/>
    <w:rsid w:val="009D4B59"/>
    <w:rsid w:val="009D4D4C"/>
    <w:rsid w:val="009E0953"/>
    <w:rsid w:val="009E2E02"/>
    <w:rsid w:val="009E3774"/>
    <w:rsid w:val="009E5CBF"/>
    <w:rsid w:val="009E629B"/>
    <w:rsid w:val="009E6A95"/>
    <w:rsid w:val="009F09B4"/>
    <w:rsid w:val="009F3FB3"/>
    <w:rsid w:val="009F51DD"/>
    <w:rsid w:val="009F6022"/>
    <w:rsid w:val="009F7971"/>
    <w:rsid w:val="009F7DA9"/>
    <w:rsid w:val="00A004D3"/>
    <w:rsid w:val="00A02EE2"/>
    <w:rsid w:val="00A15049"/>
    <w:rsid w:val="00A1592A"/>
    <w:rsid w:val="00A16C5F"/>
    <w:rsid w:val="00A219CD"/>
    <w:rsid w:val="00A23905"/>
    <w:rsid w:val="00A243EB"/>
    <w:rsid w:val="00A24C7E"/>
    <w:rsid w:val="00A2572A"/>
    <w:rsid w:val="00A26BBB"/>
    <w:rsid w:val="00A30B07"/>
    <w:rsid w:val="00A338FA"/>
    <w:rsid w:val="00A33A4A"/>
    <w:rsid w:val="00A40005"/>
    <w:rsid w:val="00A414AB"/>
    <w:rsid w:val="00A45649"/>
    <w:rsid w:val="00A457CF"/>
    <w:rsid w:val="00A46FF3"/>
    <w:rsid w:val="00A47771"/>
    <w:rsid w:val="00A507EF"/>
    <w:rsid w:val="00A5243B"/>
    <w:rsid w:val="00A55B9D"/>
    <w:rsid w:val="00A5673A"/>
    <w:rsid w:val="00A60CF4"/>
    <w:rsid w:val="00A62CE0"/>
    <w:rsid w:val="00A637C3"/>
    <w:rsid w:val="00A66083"/>
    <w:rsid w:val="00A670B3"/>
    <w:rsid w:val="00A70FEF"/>
    <w:rsid w:val="00A724C8"/>
    <w:rsid w:val="00A72A01"/>
    <w:rsid w:val="00A72AA4"/>
    <w:rsid w:val="00A768B6"/>
    <w:rsid w:val="00A77C40"/>
    <w:rsid w:val="00A82957"/>
    <w:rsid w:val="00A8566D"/>
    <w:rsid w:val="00A873A2"/>
    <w:rsid w:val="00A92D98"/>
    <w:rsid w:val="00AA05BD"/>
    <w:rsid w:val="00AA215B"/>
    <w:rsid w:val="00AA3BDA"/>
    <w:rsid w:val="00AB0DA0"/>
    <w:rsid w:val="00AB1AB3"/>
    <w:rsid w:val="00AB2DF3"/>
    <w:rsid w:val="00AB36DA"/>
    <w:rsid w:val="00AB5063"/>
    <w:rsid w:val="00AD058A"/>
    <w:rsid w:val="00AD0DBB"/>
    <w:rsid w:val="00AD4673"/>
    <w:rsid w:val="00AD6068"/>
    <w:rsid w:val="00AD7A78"/>
    <w:rsid w:val="00AE2ACA"/>
    <w:rsid w:val="00AE4AB4"/>
    <w:rsid w:val="00AF0CC5"/>
    <w:rsid w:val="00AF2EB5"/>
    <w:rsid w:val="00AF2F29"/>
    <w:rsid w:val="00AF3003"/>
    <w:rsid w:val="00AF7C65"/>
    <w:rsid w:val="00B0124C"/>
    <w:rsid w:val="00B03198"/>
    <w:rsid w:val="00B03B96"/>
    <w:rsid w:val="00B04996"/>
    <w:rsid w:val="00B06854"/>
    <w:rsid w:val="00B07F8B"/>
    <w:rsid w:val="00B11865"/>
    <w:rsid w:val="00B119D3"/>
    <w:rsid w:val="00B223B8"/>
    <w:rsid w:val="00B22EB3"/>
    <w:rsid w:val="00B2333E"/>
    <w:rsid w:val="00B23DB5"/>
    <w:rsid w:val="00B25236"/>
    <w:rsid w:val="00B26688"/>
    <w:rsid w:val="00B26D69"/>
    <w:rsid w:val="00B270B1"/>
    <w:rsid w:val="00B27C87"/>
    <w:rsid w:val="00B30708"/>
    <w:rsid w:val="00B30A02"/>
    <w:rsid w:val="00B31389"/>
    <w:rsid w:val="00B318F7"/>
    <w:rsid w:val="00B33123"/>
    <w:rsid w:val="00B33910"/>
    <w:rsid w:val="00B3460E"/>
    <w:rsid w:val="00B3638E"/>
    <w:rsid w:val="00B363DB"/>
    <w:rsid w:val="00B369B6"/>
    <w:rsid w:val="00B409A9"/>
    <w:rsid w:val="00B41066"/>
    <w:rsid w:val="00B4120D"/>
    <w:rsid w:val="00B4279E"/>
    <w:rsid w:val="00B46228"/>
    <w:rsid w:val="00B46AFD"/>
    <w:rsid w:val="00B57645"/>
    <w:rsid w:val="00B6217A"/>
    <w:rsid w:val="00B6591E"/>
    <w:rsid w:val="00B65E86"/>
    <w:rsid w:val="00B702CE"/>
    <w:rsid w:val="00B71346"/>
    <w:rsid w:val="00B749BB"/>
    <w:rsid w:val="00B7649C"/>
    <w:rsid w:val="00B76A99"/>
    <w:rsid w:val="00B82275"/>
    <w:rsid w:val="00B838E7"/>
    <w:rsid w:val="00B83C88"/>
    <w:rsid w:val="00B875FA"/>
    <w:rsid w:val="00B87D4A"/>
    <w:rsid w:val="00B91F27"/>
    <w:rsid w:val="00B93B51"/>
    <w:rsid w:val="00B94693"/>
    <w:rsid w:val="00BA1DD3"/>
    <w:rsid w:val="00BA3D45"/>
    <w:rsid w:val="00BA46DA"/>
    <w:rsid w:val="00BA470A"/>
    <w:rsid w:val="00BA4777"/>
    <w:rsid w:val="00BB0266"/>
    <w:rsid w:val="00BB10CB"/>
    <w:rsid w:val="00BB6326"/>
    <w:rsid w:val="00BB6415"/>
    <w:rsid w:val="00BB718E"/>
    <w:rsid w:val="00BC018A"/>
    <w:rsid w:val="00BC393A"/>
    <w:rsid w:val="00BC5204"/>
    <w:rsid w:val="00BC523D"/>
    <w:rsid w:val="00BC70A7"/>
    <w:rsid w:val="00BD13B0"/>
    <w:rsid w:val="00BD26D7"/>
    <w:rsid w:val="00BD271E"/>
    <w:rsid w:val="00BD279E"/>
    <w:rsid w:val="00BD3B6B"/>
    <w:rsid w:val="00BD5B72"/>
    <w:rsid w:val="00BD6D88"/>
    <w:rsid w:val="00BD75E1"/>
    <w:rsid w:val="00BE38CA"/>
    <w:rsid w:val="00BE4521"/>
    <w:rsid w:val="00BE560C"/>
    <w:rsid w:val="00BE6226"/>
    <w:rsid w:val="00BE771A"/>
    <w:rsid w:val="00BE7EB8"/>
    <w:rsid w:val="00BF0B5B"/>
    <w:rsid w:val="00BF1929"/>
    <w:rsid w:val="00BF27FE"/>
    <w:rsid w:val="00BF45E3"/>
    <w:rsid w:val="00BF47AF"/>
    <w:rsid w:val="00BF5162"/>
    <w:rsid w:val="00BF6383"/>
    <w:rsid w:val="00BF691D"/>
    <w:rsid w:val="00C014CA"/>
    <w:rsid w:val="00C0188D"/>
    <w:rsid w:val="00C03173"/>
    <w:rsid w:val="00C06D5D"/>
    <w:rsid w:val="00C07F32"/>
    <w:rsid w:val="00C10869"/>
    <w:rsid w:val="00C1105B"/>
    <w:rsid w:val="00C17B61"/>
    <w:rsid w:val="00C20827"/>
    <w:rsid w:val="00C21069"/>
    <w:rsid w:val="00C227E3"/>
    <w:rsid w:val="00C24478"/>
    <w:rsid w:val="00C2650D"/>
    <w:rsid w:val="00C26AD3"/>
    <w:rsid w:val="00C305D1"/>
    <w:rsid w:val="00C31F6E"/>
    <w:rsid w:val="00C33068"/>
    <w:rsid w:val="00C33226"/>
    <w:rsid w:val="00C41736"/>
    <w:rsid w:val="00C42226"/>
    <w:rsid w:val="00C447B8"/>
    <w:rsid w:val="00C4577B"/>
    <w:rsid w:val="00C464C9"/>
    <w:rsid w:val="00C5203C"/>
    <w:rsid w:val="00C5333E"/>
    <w:rsid w:val="00C56F61"/>
    <w:rsid w:val="00C57065"/>
    <w:rsid w:val="00C5763F"/>
    <w:rsid w:val="00C5777D"/>
    <w:rsid w:val="00C61819"/>
    <w:rsid w:val="00C61A81"/>
    <w:rsid w:val="00C670B4"/>
    <w:rsid w:val="00C6771F"/>
    <w:rsid w:val="00C67EB9"/>
    <w:rsid w:val="00C67F50"/>
    <w:rsid w:val="00C75078"/>
    <w:rsid w:val="00C7608B"/>
    <w:rsid w:val="00C80C2F"/>
    <w:rsid w:val="00C858E1"/>
    <w:rsid w:val="00C878C0"/>
    <w:rsid w:val="00C90BC4"/>
    <w:rsid w:val="00C91A01"/>
    <w:rsid w:val="00C925B4"/>
    <w:rsid w:val="00C92797"/>
    <w:rsid w:val="00C927BE"/>
    <w:rsid w:val="00C93791"/>
    <w:rsid w:val="00C95C6D"/>
    <w:rsid w:val="00C96C28"/>
    <w:rsid w:val="00C970BA"/>
    <w:rsid w:val="00CA0C83"/>
    <w:rsid w:val="00CA4B49"/>
    <w:rsid w:val="00CA5539"/>
    <w:rsid w:val="00CB0953"/>
    <w:rsid w:val="00CB1600"/>
    <w:rsid w:val="00CB1D64"/>
    <w:rsid w:val="00CB2AF7"/>
    <w:rsid w:val="00CB533F"/>
    <w:rsid w:val="00CB594C"/>
    <w:rsid w:val="00CC0EFF"/>
    <w:rsid w:val="00CC4110"/>
    <w:rsid w:val="00CC60E4"/>
    <w:rsid w:val="00CC731C"/>
    <w:rsid w:val="00CD0094"/>
    <w:rsid w:val="00CD3075"/>
    <w:rsid w:val="00CD57AB"/>
    <w:rsid w:val="00CE0AA2"/>
    <w:rsid w:val="00CE2721"/>
    <w:rsid w:val="00CE30B8"/>
    <w:rsid w:val="00CE3EFA"/>
    <w:rsid w:val="00CE4294"/>
    <w:rsid w:val="00CE4610"/>
    <w:rsid w:val="00CE5E24"/>
    <w:rsid w:val="00CE6976"/>
    <w:rsid w:val="00CF0042"/>
    <w:rsid w:val="00CF0157"/>
    <w:rsid w:val="00CF1AAC"/>
    <w:rsid w:val="00CF53CF"/>
    <w:rsid w:val="00CF5BCD"/>
    <w:rsid w:val="00D00356"/>
    <w:rsid w:val="00D00589"/>
    <w:rsid w:val="00D00EE0"/>
    <w:rsid w:val="00D02202"/>
    <w:rsid w:val="00D032CE"/>
    <w:rsid w:val="00D037D3"/>
    <w:rsid w:val="00D040A8"/>
    <w:rsid w:val="00D10588"/>
    <w:rsid w:val="00D1323C"/>
    <w:rsid w:val="00D1457A"/>
    <w:rsid w:val="00D15D88"/>
    <w:rsid w:val="00D15E9C"/>
    <w:rsid w:val="00D209E2"/>
    <w:rsid w:val="00D21357"/>
    <w:rsid w:val="00D22E87"/>
    <w:rsid w:val="00D26D0A"/>
    <w:rsid w:val="00D277E2"/>
    <w:rsid w:val="00D27BB6"/>
    <w:rsid w:val="00D306BF"/>
    <w:rsid w:val="00D318E6"/>
    <w:rsid w:val="00D32290"/>
    <w:rsid w:val="00D36E07"/>
    <w:rsid w:val="00D40EC4"/>
    <w:rsid w:val="00D41EF6"/>
    <w:rsid w:val="00D42032"/>
    <w:rsid w:val="00D42BE4"/>
    <w:rsid w:val="00D463FF"/>
    <w:rsid w:val="00D46E61"/>
    <w:rsid w:val="00D477C8"/>
    <w:rsid w:val="00D501B6"/>
    <w:rsid w:val="00D50DB1"/>
    <w:rsid w:val="00D5130C"/>
    <w:rsid w:val="00D51458"/>
    <w:rsid w:val="00D51E03"/>
    <w:rsid w:val="00D53B01"/>
    <w:rsid w:val="00D60DCA"/>
    <w:rsid w:val="00D61D7A"/>
    <w:rsid w:val="00D64BE0"/>
    <w:rsid w:val="00D713D6"/>
    <w:rsid w:val="00D718A8"/>
    <w:rsid w:val="00D76788"/>
    <w:rsid w:val="00D8017A"/>
    <w:rsid w:val="00D8177B"/>
    <w:rsid w:val="00D81FDE"/>
    <w:rsid w:val="00D85F78"/>
    <w:rsid w:val="00D8609F"/>
    <w:rsid w:val="00D866EA"/>
    <w:rsid w:val="00D86FA0"/>
    <w:rsid w:val="00D9155B"/>
    <w:rsid w:val="00D95F57"/>
    <w:rsid w:val="00D96152"/>
    <w:rsid w:val="00D9654F"/>
    <w:rsid w:val="00D96A16"/>
    <w:rsid w:val="00DA7498"/>
    <w:rsid w:val="00DB01EA"/>
    <w:rsid w:val="00DB0423"/>
    <w:rsid w:val="00DB2663"/>
    <w:rsid w:val="00DB2D3C"/>
    <w:rsid w:val="00DB37E9"/>
    <w:rsid w:val="00DC03D4"/>
    <w:rsid w:val="00DC1655"/>
    <w:rsid w:val="00DC20C7"/>
    <w:rsid w:val="00DC24EC"/>
    <w:rsid w:val="00DC30A8"/>
    <w:rsid w:val="00DC339E"/>
    <w:rsid w:val="00DC3EBD"/>
    <w:rsid w:val="00DC502D"/>
    <w:rsid w:val="00DC663B"/>
    <w:rsid w:val="00DD03E0"/>
    <w:rsid w:val="00DD2BBB"/>
    <w:rsid w:val="00DD32EC"/>
    <w:rsid w:val="00DD350D"/>
    <w:rsid w:val="00DD36BE"/>
    <w:rsid w:val="00DD4710"/>
    <w:rsid w:val="00DD6432"/>
    <w:rsid w:val="00DD7EA4"/>
    <w:rsid w:val="00DE0212"/>
    <w:rsid w:val="00DE0B73"/>
    <w:rsid w:val="00DE0FE1"/>
    <w:rsid w:val="00DE1995"/>
    <w:rsid w:val="00DE1B68"/>
    <w:rsid w:val="00DE1D14"/>
    <w:rsid w:val="00DE23F5"/>
    <w:rsid w:val="00DE2ABC"/>
    <w:rsid w:val="00DE2CA3"/>
    <w:rsid w:val="00DE3471"/>
    <w:rsid w:val="00DE4974"/>
    <w:rsid w:val="00DE5C7F"/>
    <w:rsid w:val="00DE7809"/>
    <w:rsid w:val="00DE78D0"/>
    <w:rsid w:val="00DF0A7C"/>
    <w:rsid w:val="00DF4A1B"/>
    <w:rsid w:val="00DF5D99"/>
    <w:rsid w:val="00E04B57"/>
    <w:rsid w:val="00E0628E"/>
    <w:rsid w:val="00E06A2F"/>
    <w:rsid w:val="00E06A4B"/>
    <w:rsid w:val="00E10448"/>
    <w:rsid w:val="00E128E8"/>
    <w:rsid w:val="00E12959"/>
    <w:rsid w:val="00E13EA9"/>
    <w:rsid w:val="00E2290E"/>
    <w:rsid w:val="00E22AB4"/>
    <w:rsid w:val="00E2387B"/>
    <w:rsid w:val="00E238FA"/>
    <w:rsid w:val="00E2446B"/>
    <w:rsid w:val="00E255E4"/>
    <w:rsid w:val="00E26162"/>
    <w:rsid w:val="00E30476"/>
    <w:rsid w:val="00E30F46"/>
    <w:rsid w:val="00E324B8"/>
    <w:rsid w:val="00E32B5C"/>
    <w:rsid w:val="00E338EC"/>
    <w:rsid w:val="00E34868"/>
    <w:rsid w:val="00E419A6"/>
    <w:rsid w:val="00E428D9"/>
    <w:rsid w:val="00E44FF9"/>
    <w:rsid w:val="00E4781C"/>
    <w:rsid w:val="00E50EFC"/>
    <w:rsid w:val="00E5213C"/>
    <w:rsid w:val="00E63BD8"/>
    <w:rsid w:val="00E66405"/>
    <w:rsid w:val="00E66C14"/>
    <w:rsid w:val="00E71C09"/>
    <w:rsid w:val="00E723C9"/>
    <w:rsid w:val="00E76D40"/>
    <w:rsid w:val="00E81E30"/>
    <w:rsid w:val="00E82237"/>
    <w:rsid w:val="00E85246"/>
    <w:rsid w:val="00E85769"/>
    <w:rsid w:val="00E8627B"/>
    <w:rsid w:val="00E90BA6"/>
    <w:rsid w:val="00EA39BE"/>
    <w:rsid w:val="00EA4FA8"/>
    <w:rsid w:val="00EA55C9"/>
    <w:rsid w:val="00EA5D98"/>
    <w:rsid w:val="00EB7862"/>
    <w:rsid w:val="00EC0452"/>
    <w:rsid w:val="00EC502E"/>
    <w:rsid w:val="00EC66AA"/>
    <w:rsid w:val="00EC6FD2"/>
    <w:rsid w:val="00EC7A54"/>
    <w:rsid w:val="00EC7AFC"/>
    <w:rsid w:val="00ED25B9"/>
    <w:rsid w:val="00ED31D3"/>
    <w:rsid w:val="00ED76F6"/>
    <w:rsid w:val="00EE3080"/>
    <w:rsid w:val="00EE3EB4"/>
    <w:rsid w:val="00EE7D0B"/>
    <w:rsid w:val="00EF0371"/>
    <w:rsid w:val="00EF05C0"/>
    <w:rsid w:val="00EF2EE4"/>
    <w:rsid w:val="00EF6BF1"/>
    <w:rsid w:val="00F01A27"/>
    <w:rsid w:val="00F040BA"/>
    <w:rsid w:val="00F07336"/>
    <w:rsid w:val="00F11AF1"/>
    <w:rsid w:val="00F174D4"/>
    <w:rsid w:val="00F17762"/>
    <w:rsid w:val="00F21670"/>
    <w:rsid w:val="00F21EC9"/>
    <w:rsid w:val="00F22030"/>
    <w:rsid w:val="00F240C4"/>
    <w:rsid w:val="00F2530A"/>
    <w:rsid w:val="00F256C6"/>
    <w:rsid w:val="00F2787B"/>
    <w:rsid w:val="00F37F2F"/>
    <w:rsid w:val="00F40EB4"/>
    <w:rsid w:val="00F40F00"/>
    <w:rsid w:val="00F43DBD"/>
    <w:rsid w:val="00F445FF"/>
    <w:rsid w:val="00F447E2"/>
    <w:rsid w:val="00F47F53"/>
    <w:rsid w:val="00F52F15"/>
    <w:rsid w:val="00F55323"/>
    <w:rsid w:val="00F56D3A"/>
    <w:rsid w:val="00F57F2E"/>
    <w:rsid w:val="00F60A9C"/>
    <w:rsid w:val="00F656E0"/>
    <w:rsid w:val="00F70CAE"/>
    <w:rsid w:val="00F7265D"/>
    <w:rsid w:val="00F747F5"/>
    <w:rsid w:val="00F751B6"/>
    <w:rsid w:val="00F7636D"/>
    <w:rsid w:val="00F804FB"/>
    <w:rsid w:val="00F8180D"/>
    <w:rsid w:val="00F8193E"/>
    <w:rsid w:val="00F83AB2"/>
    <w:rsid w:val="00F85904"/>
    <w:rsid w:val="00F85C11"/>
    <w:rsid w:val="00F901FB"/>
    <w:rsid w:val="00F914CC"/>
    <w:rsid w:val="00F96687"/>
    <w:rsid w:val="00FA4FE1"/>
    <w:rsid w:val="00FA5001"/>
    <w:rsid w:val="00FA5CFD"/>
    <w:rsid w:val="00FA6499"/>
    <w:rsid w:val="00FB013E"/>
    <w:rsid w:val="00FB2462"/>
    <w:rsid w:val="00FB3A75"/>
    <w:rsid w:val="00FB72A1"/>
    <w:rsid w:val="00FB7531"/>
    <w:rsid w:val="00FB7B62"/>
    <w:rsid w:val="00FC2EE6"/>
    <w:rsid w:val="00FC40F1"/>
    <w:rsid w:val="00FC418D"/>
    <w:rsid w:val="00FC49AC"/>
    <w:rsid w:val="00FC4F4A"/>
    <w:rsid w:val="00FC5CAB"/>
    <w:rsid w:val="00FC63EA"/>
    <w:rsid w:val="00FC7400"/>
    <w:rsid w:val="00FC745D"/>
    <w:rsid w:val="00FD00F7"/>
    <w:rsid w:val="00FD1395"/>
    <w:rsid w:val="00FD2B5D"/>
    <w:rsid w:val="00FD40CB"/>
    <w:rsid w:val="00FD72C1"/>
    <w:rsid w:val="00FD7C37"/>
    <w:rsid w:val="00FE006C"/>
    <w:rsid w:val="00FE2C1A"/>
    <w:rsid w:val="00FE5789"/>
    <w:rsid w:val="00FE6A1C"/>
    <w:rsid w:val="00FE6F5A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9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8F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character" w:styleId="a6">
    <w:name w:val="Hyperlink"/>
    <w:rsid w:val="00407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8F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character" w:styleId="a6">
    <w:name w:val="Hyperlink"/>
    <w:rsid w:val="00407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A650-A8AD-43F2-82AE-3CE0C83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11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Степановна Кантонист</cp:lastModifiedBy>
  <cp:revision>84</cp:revision>
  <cp:lastPrinted>2023-04-18T02:33:00Z</cp:lastPrinted>
  <dcterms:created xsi:type="dcterms:W3CDTF">2020-04-07T08:46:00Z</dcterms:created>
  <dcterms:modified xsi:type="dcterms:W3CDTF">2023-04-18T02:34:00Z</dcterms:modified>
</cp:coreProperties>
</file>