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CF7B44" w:rsidRDefault="00FA189B" w:rsidP="00DF37B2">
      <w:pPr>
        <w:jc w:val="both"/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3356B9" w:rsidRPr="00CF7B44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AD472C" w:rsidRPr="00CF7B44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CF7B44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CF7B44" w:rsidRDefault="00AD472C" w:rsidP="00DF37B2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CF7B44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CF7B44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CF7B44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CF7B44" w:rsidRDefault="00947296" w:rsidP="00DF37B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2852D3" w:rsidRPr="00CF7B44" w:rsidRDefault="001220EE" w:rsidP="00DF37B2">
      <w:pPr>
        <w:jc w:val="center"/>
        <w:rPr>
          <w:b/>
          <w:sz w:val="24"/>
          <w:szCs w:val="24"/>
        </w:rPr>
      </w:pPr>
      <w:proofErr w:type="gramStart"/>
      <w:r w:rsidRPr="00CF7B44">
        <w:rPr>
          <w:b/>
          <w:sz w:val="24"/>
          <w:szCs w:val="24"/>
        </w:rPr>
        <w:t>З</w:t>
      </w:r>
      <w:proofErr w:type="gramEnd"/>
      <w:r w:rsidRPr="00CF7B44">
        <w:rPr>
          <w:b/>
          <w:sz w:val="24"/>
          <w:szCs w:val="24"/>
        </w:rPr>
        <w:t xml:space="preserve"> А К Л Ю Ч Е Н И Е</w:t>
      </w:r>
      <w:r w:rsidR="00804272">
        <w:rPr>
          <w:b/>
          <w:sz w:val="24"/>
          <w:szCs w:val="24"/>
        </w:rPr>
        <w:t xml:space="preserve"> </w:t>
      </w:r>
      <w:r w:rsidR="002852D3" w:rsidRPr="00CF7B44">
        <w:rPr>
          <w:b/>
          <w:sz w:val="24"/>
          <w:szCs w:val="24"/>
        </w:rPr>
        <w:t xml:space="preserve">№ </w:t>
      </w:r>
      <w:r w:rsidR="00395220" w:rsidRPr="00CF7B44">
        <w:rPr>
          <w:b/>
          <w:sz w:val="24"/>
          <w:szCs w:val="24"/>
        </w:rPr>
        <w:t>1</w:t>
      </w:r>
      <w:r w:rsidR="00AC1880" w:rsidRPr="00CF7B44">
        <w:rPr>
          <w:b/>
          <w:sz w:val="24"/>
          <w:szCs w:val="24"/>
        </w:rPr>
        <w:t>4</w:t>
      </w:r>
      <w:r w:rsidR="00395220" w:rsidRPr="00CF7B44">
        <w:rPr>
          <w:b/>
          <w:sz w:val="24"/>
          <w:szCs w:val="24"/>
        </w:rPr>
        <w:t>/</w:t>
      </w:r>
      <w:r w:rsidR="00E30CA1">
        <w:rPr>
          <w:b/>
          <w:sz w:val="24"/>
          <w:szCs w:val="24"/>
        </w:rPr>
        <w:t>12</w:t>
      </w:r>
      <w:r w:rsidR="00CF7592" w:rsidRPr="00CF7B44">
        <w:rPr>
          <w:b/>
          <w:sz w:val="24"/>
          <w:szCs w:val="24"/>
        </w:rPr>
        <w:t>-</w:t>
      </w:r>
      <w:r w:rsidRPr="00CF7B44">
        <w:rPr>
          <w:b/>
          <w:sz w:val="24"/>
          <w:szCs w:val="24"/>
        </w:rPr>
        <w:t>з</w:t>
      </w:r>
    </w:p>
    <w:p w:rsidR="00D75CCE" w:rsidRPr="00CF7B44" w:rsidRDefault="002852D3" w:rsidP="00DF37B2">
      <w:pPr>
        <w:jc w:val="center"/>
        <w:rPr>
          <w:sz w:val="24"/>
          <w:szCs w:val="24"/>
        </w:rPr>
      </w:pPr>
      <w:r w:rsidRPr="00CF7B44">
        <w:rPr>
          <w:sz w:val="24"/>
          <w:szCs w:val="24"/>
        </w:rPr>
        <w:t>Контрольно-счетной палаты МО «</w:t>
      </w:r>
      <w:proofErr w:type="spellStart"/>
      <w:r w:rsidRPr="00CF7B44">
        <w:rPr>
          <w:sz w:val="24"/>
          <w:szCs w:val="24"/>
        </w:rPr>
        <w:t>Заларинский</w:t>
      </w:r>
      <w:proofErr w:type="spellEnd"/>
      <w:r w:rsidRPr="00CF7B44">
        <w:rPr>
          <w:sz w:val="24"/>
          <w:szCs w:val="24"/>
        </w:rPr>
        <w:t xml:space="preserve">  район»  по результатам</w:t>
      </w:r>
    </w:p>
    <w:p w:rsidR="001220EE" w:rsidRPr="00CF7B44" w:rsidRDefault="001220EE" w:rsidP="00DF37B2">
      <w:pPr>
        <w:jc w:val="center"/>
        <w:rPr>
          <w:sz w:val="24"/>
          <w:szCs w:val="24"/>
        </w:rPr>
      </w:pPr>
      <w:r w:rsidRPr="00CF7B44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CF7B44" w:rsidRDefault="00605D43" w:rsidP="00DF37B2">
      <w:pPr>
        <w:jc w:val="center"/>
        <w:rPr>
          <w:sz w:val="24"/>
          <w:szCs w:val="24"/>
        </w:rPr>
      </w:pPr>
      <w:proofErr w:type="spellStart"/>
      <w:r w:rsidRPr="00CF7B44">
        <w:rPr>
          <w:sz w:val="24"/>
          <w:szCs w:val="24"/>
        </w:rPr>
        <w:t>Ханжиновского</w:t>
      </w:r>
      <w:proofErr w:type="spellEnd"/>
      <w:r w:rsidR="001220EE" w:rsidRPr="00CF7B44">
        <w:rPr>
          <w:sz w:val="24"/>
          <w:szCs w:val="24"/>
        </w:rPr>
        <w:t xml:space="preserve"> муниципального </w:t>
      </w:r>
      <w:r w:rsidR="002852D3" w:rsidRPr="00CF7B44">
        <w:rPr>
          <w:sz w:val="24"/>
          <w:szCs w:val="24"/>
        </w:rPr>
        <w:t xml:space="preserve"> образования </w:t>
      </w:r>
      <w:r w:rsidR="001220EE" w:rsidRPr="00CF7B44">
        <w:rPr>
          <w:sz w:val="24"/>
          <w:szCs w:val="24"/>
        </w:rPr>
        <w:t>за 20</w:t>
      </w:r>
      <w:r w:rsidR="00297CCB">
        <w:rPr>
          <w:sz w:val="24"/>
          <w:szCs w:val="24"/>
        </w:rPr>
        <w:t>2</w:t>
      </w:r>
      <w:r w:rsidR="006D260C">
        <w:rPr>
          <w:sz w:val="24"/>
          <w:szCs w:val="24"/>
        </w:rPr>
        <w:t>2</w:t>
      </w:r>
      <w:r w:rsidR="001220EE" w:rsidRPr="00CF7B44">
        <w:rPr>
          <w:sz w:val="24"/>
          <w:szCs w:val="24"/>
        </w:rPr>
        <w:t xml:space="preserve"> год</w:t>
      </w:r>
    </w:p>
    <w:p w:rsidR="009903DB" w:rsidRPr="00CF7B44" w:rsidRDefault="009903DB" w:rsidP="00DF37B2">
      <w:pPr>
        <w:rPr>
          <w:sz w:val="24"/>
          <w:szCs w:val="24"/>
        </w:rPr>
      </w:pPr>
    </w:p>
    <w:p w:rsidR="009903DB" w:rsidRPr="006D260C" w:rsidRDefault="00ED15EB" w:rsidP="00DF37B2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28</w:t>
      </w:r>
      <w:r w:rsidR="00605D43" w:rsidRPr="00CF7B44">
        <w:rPr>
          <w:sz w:val="24"/>
          <w:szCs w:val="24"/>
        </w:rPr>
        <w:t xml:space="preserve"> </w:t>
      </w:r>
      <w:r w:rsidR="00605D43" w:rsidRPr="006D260C">
        <w:rPr>
          <w:rFonts w:cs="Times New Roman"/>
          <w:sz w:val="24"/>
          <w:szCs w:val="24"/>
        </w:rPr>
        <w:t xml:space="preserve">апреля </w:t>
      </w:r>
      <w:r w:rsidR="00AC1880" w:rsidRPr="006D260C">
        <w:rPr>
          <w:rFonts w:cs="Times New Roman"/>
          <w:sz w:val="24"/>
          <w:szCs w:val="24"/>
        </w:rPr>
        <w:t xml:space="preserve">  202</w:t>
      </w:r>
      <w:r w:rsidRPr="006D260C">
        <w:rPr>
          <w:rFonts w:cs="Times New Roman"/>
          <w:sz w:val="24"/>
          <w:szCs w:val="24"/>
        </w:rPr>
        <w:t>3</w:t>
      </w:r>
      <w:r w:rsidR="003C5F10" w:rsidRPr="006D260C">
        <w:rPr>
          <w:rFonts w:cs="Times New Roman"/>
          <w:sz w:val="24"/>
          <w:szCs w:val="24"/>
        </w:rPr>
        <w:t xml:space="preserve"> </w:t>
      </w:r>
      <w:r w:rsidR="009903DB" w:rsidRPr="006D260C">
        <w:rPr>
          <w:rFonts w:cs="Times New Roman"/>
          <w:sz w:val="24"/>
          <w:szCs w:val="24"/>
        </w:rPr>
        <w:t xml:space="preserve">года                                                      </w:t>
      </w:r>
      <w:r w:rsidR="00AC1880" w:rsidRPr="006D260C">
        <w:rPr>
          <w:rFonts w:cs="Times New Roman"/>
          <w:sz w:val="24"/>
          <w:szCs w:val="24"/>
        </w:rPr>
        <w:t xml:space="preserve">                                  </w:t>
      </w:r>
      <w:r w:rsidR="009903DB" w:rsidRPr="006D260C">
        <w:rPr>
          <w:rFonts w:cs="Times New Roman"/>
          <w:sz w:val="24"/>
          <w:szCs w:val="24"/>
        </w:rPr>
        <w:t xml:space="preserve"> </w:t>
      </w:r>
      <w:proofErr w:type="spellStart"/>
      <w:r w:rsidR="009903DB" w:rsidRPr="006D260C">
        <w:rPr>
          <w:rFonts w:cs="Times New Roman"/>
          <w:sz w:val="24"/>
          <w:szCs w:val="24"/>
        </w:rPr>
        <w:t>п</w:t>
      </w:r>
      <w:proofErr w:type="gramStart"/>
      <w:r w:rsidR="009903DB" w:rsidRPr="006D260C">
        <w:rPr>
          <w:rFonts w:cs="Times New Roman"/>
          <w:sz w:val="24"/>
          <w:szCs w:val="24"/>
        </w:rPr>
        <w:t>.З</w:t>
      </w:r>
      <w:proofErr w:type="gramEnd"/>
      <w:r w:rsidR="009903DB" w:rsidRPr="006D260C">
        <w:rPr>
          <w:rFonts w:cs="Times New Roman"/>
          <w:sz w:val="24"/>
          <w:szCs w:val="24"/>
        </w:rPr>
        <w:t>алари</w:t>
      </w:r>
      <w:proofErr w:type="spellEnd"/>
    </w:p>
    <w:p w:rsidR="009903DB" w:rsidRPr="006D260C" w:rsidRDefault="009903DB" w:rsidP="00DF37B2">
      <w:pPr>
        <w:rPr>
          <w:rFonts w:cs="Times New Roman"/>
          <w:sz w:val="24"/>
          <w:szCs w:val="24"/>
        </w:rPr>
      </w:pPr>
    </w:p>
    <w:p w:rsidR="00260861" w:rsidRPr="006D260C" w:rsidRDefault="00BF2E77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297CCB" w:rsidRPr="006D260C">
        <w:rPr>
          <w:rFonts w:cs="Times New Roman"/>
          <w:sz w:val="24"/>
          <w:szCs w:val="24"/>
        </w:rPr>
        <w:t xml:space="preserve">аудитором </w:t>
      </w:r>
      <w:r w:rsidR="00605D43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 xml:space="preserve"> КСП МО «</w:t>
      </w:r>
      <w:proofErr w:type="spellStart"/>
      <w:r w:rsidRPr="006D260C">
        <w:rPr>
          <w:rFonts w:cs="Times New Roman"/>
          <w:sz w:val="24"/>
          <w:szCs w:val="24"/>
        </w:rPr>
        <w:t>Заларинский</w:t>
      </w:r>
      <w:proofErr w:type="spellEnd"/>
      <w:r w:rsidRPr="006D260C">
        <w:rPr>
          <w:rFonts w:cs="Times New Roman"/>
          <w:sz w:val="24"/>
          <w:szCs w:val="24"/>
        </w:rPr>
        <w:t xml:space="preserve"> район» </w:t>
      </w:r>
      <w:r w:rsidR="00BB6AF8" w:rsidRPr="006D260C">
        <w:rPr>
          <w:rFonts w:cs="Times New Roman"/>
          <w:sz w:val="24"/>
          <w:szCs w:val="24"/>
        </w:rPr>
        <w:t>Кантонист Т.С.</w:t>
      </w:r>
      <w:r w:rsidR="00F96BC1" w:rsidRPr="006D260C">
        <w:rPr>
          <w:rFonts w:cs="Times New Roman"/>
          <w:sz w:val="24"/>
          <w:szCs w:val="24"/>
        </w:rPr>
        <w:t>,</w:t>
      </w:r>
      <w:r w:rsidRPr="006D260C">
        <w:rPr>
          <w:rFonts w:cs="Times New Roman"/>
          <w:sz w:val="24"/>
          <w:szCs w:val="24"/>
        </w:rPr>
        <w:t xml:space="preserve"> в соответствии с требованиями</w:t>
      </w:r>
      <w:r w:rsidR="00260861" w:rsidRPr="006D260C">
        <w:rPr>
          <w:rFonts w:cs="Times New Roman"/>
          <w:sz w:val="24"/>
          <w:szCs w:val="24"/>
        </w:rPr>
        <w:t xml:space="preserve"> ст.264.4 Бюджетного Кодекса РФ.</w:t>
      </w:r>
    </w:p>
    <w:p w:rsidR="00ED15EB" w:rsidRPr="006D260C" w:rsidRDefault="00ED15EB" w:rsidP="00ED15EB">
      <w:pPr>
        <w:spacing w:before="100" w:beforeAutospacing="1"/>
        <w:ind w:left="57" w:right="57" w:firstLine="79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 район» полномочий по осуществлению </w:t>
      </w:r>
      <w:proofErr w:type="gramStart"/>
      <w:r w:rsidRPr="006D260C">
        <w:rPr>
          <w:rFonts w:eastAsia="Times New Roman" w:cs="Times New Roman"/>
          <w:sz w:val="24"/>
          <w:szCs w:val="24"/>
          <w:lang w:eastAsia="ru-RU"/>
        </w:rPr>
        <w:t>внешнего муниципального финансового контроля №1-22 от 26 декабря 2022 года, Положения о КСП, плана работы КСП на 2023 год, поручения председателя КСП от 20.04.2023 года  № 15-п,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Заларинский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 район».  </w:t>
      </w:r>
      <w:proofErr w:type="gramEnd"/>
    </w:p>
    <w:p w:rsidR="0028574F" w:rsidRPr="006D260C" w:rsidRDefault="0028574F" w:rsidP="00DF37B2">
      <w:pPr>
        <w:rPr>
          <w:rFonts w:cs="Times New Roman"/>
          <w:sz w:val="24"/>
          <w:szCs w:val="24"/>
        </w:rPr>
      </w:pPr>
    </w:p>
    <w:p w:rsidR="0028574F" w:rsidRPr="006D260C" w:rsidRDefault="0028574F" w:rsidP="00DF37B2">
      <w:pPr>
        <w:pStyle w:val="a3"/>
        <w:numPr>
          <w:ilvl w:val="0"/>
          <w:numId w:val="1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Общие положения</w:t>
      </w:r>
    </w:p>
    <w:p w:rsidR="009903DB" w:rsidRPr="006D260C" w:rsidRDefault="009903DB" w:rsidP="00DF37B2">
      <w:pPr>
        <w:rPr>
          <w:rFonts w:cs="Times New Roman"/>
          <w:sz w:val="24"/>
          <w:szCs w:val="24"/>
        </w:rPr>
      </w:pPr>
    </w:p>
    <w:p w:rsidR="002D5B5A" w:rsidRPr="006D260C" w:rsidRDefault="002D5B5A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605D43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E533BB" w:rsidRPr="006D260C">
        <w:rPr>
          <w:rFonts w:cs="Times New Roman"/>
          <w:sz w:val="24"/>
          <w:szCs w:val="24"/>
        </w:rPr>
        <w:t xml:space="preserve"> муниципального образования</w:t>
      </w:r>
      <w:r w:rsidRPr="006D260C">
        <w:rPr>
          <w:rFonts w:cs="Times New Roman"/>
          <w:sz w:val="24"/>
          <w:szCs w:val="24"/>
        </w:rPr>
        <w:t xml:space="preserve">, </w:t>
      </w:r>
      <w:r w:rsidR="00AC1880" w:rsidRPr="006D260C">
        <w:rPr>
          <w:rFonts w:cs="Times New Roman"/>
          <w:sz w:val="24"/>
          <w:szCs w:val="24"/>
        </w:rPr>
        <w:t xml:space="preserve">бухгалтерские документы, </w:t>
      </w:r>
      <w:r w:rsidRPr="006D260C">
        <w:rPr>
          <w:rFonts w:cs="Times New Roman"/>
          <w:sz w:val="24"/>
          <w:szCs w:val="24"/>
        </w:rPr>
        <w:t>документы по начислению заработной платы, кассовые и банковские документы за 20</w:t>
      </w:r>
      <w:r w:rsidR="00297CCB" w:rsidRPr="006D260C">
        <w:rPr>
          <w:rFonts w:cs="Times New Roman"/>
          <w:sz w:val="24"/>
          <w:szCs w:val="24"/>
        </w:rPr>
        <w:t>2</w:t>
      </w:r>
      <w:r w:rsidR="00ED15EB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</w:t>
      </w:r>
      <w:r w:rsidR="00CB5DF0" w:rsidRPr="006D260C">
        <w:rPr>
          <w:rFonts w:cs="Times New Roman"/>
          <w:sz w:val="24"/>
          <w:szCs w:val="24"/>
        </w:rPr>
        <w:t>, годовая бюджетная отчетность за 20</w:t>
      </w:r>
      <w:r w:rsidR="00297CCB" w:rsidRPr="006D260C">
        <w:rPr>
          <w:rFonts w:cs="Times New Roman"/>
          <w:sz w:val="24"/>
          <w:szCs w:val="24"/>
        </w:rPr>
        <w:t>2</w:t>
      </w:r>
      <w:r w:rsidR="00ED15EB" w:rsidRPr="006D260C">
        <w:rPr>
          <w:rFonts w:cs="Times New Roman"/>
          <w:sz w:val="24"/>
          <w:szCs w:val="24"/>
        </w:rPr>
        <w:t>2</w:t>
      </w:r>
      <w:r w:rsidR="00CB5DF0" w:rsidRPr="006D260C">
        <w:rPr>
          <w:rFonts w:cs="Times New Roman"/>
          <w:sz w:val="24"/>
          <w:szCs w:val="24"/>
        </w:rPr>
        <w:t xml:space="preserve"> год</w:t>
      </w:r>
      <w:r w:rsidR="003B545E" w:rsidRPr="006D260C">
        <w:rPr>
          <w:rFonts w:cs="Times New Roman"/>
          <w:sz w:val="24"/>
          <w:szCs w:val="24"/>
        </w:rPr>
        <w:t xml:space="preserve"> и 20</w:t>
      </w:r>
      <w:r w:rsidR="00042937" w:rsidRPr="006D260C">
        <w:rPr>
          <w:rFonts w:cs="Times New Roman"/>
          <w:sz w:val="24"/>
          <w:szCs w:val="24"/>
        </w:rPr>
        <w:t>2</w:t>
      </w:r>
      <w:r w:rsidR="00ED15EB" w:rsidRPr="006D260C">
        <w:rPr>
          <w:rFonts w:cs="Times New Roman"/>
          <w:sz w:val="24"/>
          <w:szCs w:val="24"/>
        </w:rPr>
        <w:t>1</w:t>
      </w:r>
      <w:r w:rsidR="003B545E" w:rsidRPr="006D260C">
        <w:rPr>
          <w:rFonts w:cs="Times New Roman"/>
          <w:sz w:val="24"/>
          <w:szCs w:val="24"/>
        </w:rPr>
        <w:t xml:space="preserve"> год</w:t>
      </w:r>
      <w:r w:rsidR="00CB5DF0" w:rsidRPr="006D260C">
        <w:rPr>
          <w:rFonts w:cs="Times New Roman"/>
          <w:sz w:val="24"/>
          <w:szCs w:val="24"/>
        </w:rPr>
        <w:t>.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proofErr w:type="spellStart"/>
      <w:r w:rsidRPr="006D260C">
        <w:rPr>
          <w:rFonts w:cs="Times New Roman"/>
          <w:sz w:val="24"/>
          <w:szCs w:val="24"/>
        </w:rPr>
        <w:t>Ханжиновское</w:t>
      </w:r>
      <w:proofErr w:type="spellEnd"/>
      <w:r w:rsidRPr="006D260C">
        <w:rPr>
          <w:rFonts w:cs="Times New Roman"/>
          <w:sz w:val="24"/>
          <w:szCs w:val="24"/>
        </w:rPr>
        <w:t xml:space="preserve">  муниципальное  образование (</w:t>
      </w:r>
      <w:r w:rsidR="000335BF" w:rsidRPr="006D260C">
        <w:rPr>
          <w:rFonts w:cs="Times New Roman"/>
          <w:sz w:val="24"/>
          <w:szCs w:val="24"/>
        </w:rPr>
        <w:t>далее – поселение</w:t>
      </w:r>
      <w:r w:rsidRPr="006D260C">
        <w:rPr>
          <w:rFonts w:cs="Times New Roman"/>
          <w:sz w:val="24"/>
          <w:szCs w:val="24"/>
        </w:rPr>
        <w:t xml:space="preserve">) является сельским поселением, с административным центром </w:t>
      </w:r>
      <w:proofErr w:type="gramStart"/>
      <w:r w:rsidRPr="006D260C">
        <w:rPr>
          <w:rFonts w:cs="Times New Roman"/>
          <w:sz w:val="24"/>
          <w:szCs w:val="24"/>
        </w:rPr>
        <w:t>в</w:t>
      </w:r>
      <w:proofErr w:type="gramEnd"/>
      <w:r w:rsidRPr="006D260C">
        <w:rPr>
          <w:rFonts w:cs="Times New Roman"/>
          <w:sz w:val="24"/>
          <w:szCs w:val="24"/>
        </w:rPr>
        <w:t xml:space="preserve"> с. </w:t>
      </w:r>
      <w:proofErr w:type="spellStart"/>
      <w:r w:rsidRPr="006D260C">
        <w:rPr>
          <w:rFonts w:cs="Times New Roman"/>
          <w:sz w:val="24"/>
          <w:szCs w:val="24"/>
        </w:rPr>
        <w:t>Ханжиново</w:t>
      </w:r>
      <w:proofErr w:type="spellEnd"/>
      <w:r w:rsidR="000335BF"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Заларинского</w:t>
      </w:r>
      <w:proofErr w:type="spellEnd"/>
      <w:r w:rsidRPr="006D260C">
        <w:rPr>
          <w:rFonts w:cs="Times New Roman"/>
          <w:sz w:val="24"/>
          <w:szCs w:val="24"/>
        </w:rPr>
        <w:t xml:space="preserve"> района. В состав территории поселения входят 2 населенных пункт</w:t>
      </w:r>
      <w:r w:rsidR="000335BF" w:rsidRPr="006D260C">
        <w:rPr>
          <w:rFonts w:cs="Times New Roman"/>
          <w:sz w:val="24"/>
          <w:szCs w:val="24"/>
        </w:rPr>
        <w:t xml:space="preserve">а: с. </w:t>
      </w:r>
      <w:proofErr w:type="spellStart"/>
      <w:r w:rsidR="000335BF" w:rsidRPr="006D260C">
        <w:rPr>
          <w:rFonts w:cs="Times New Roman"/>
          <w:sz w:val="24"/>
          <w:szCs w:val="24"/>
        </w:rPr>
        <w:t>Ханжиново</w:t>
      </w:r>
      <w:proofErr w:type="spellEnd"/>
      <w:r w:rsidR="000335BF" w:rsidRPr="006D260C">
        <w:rPr>
          <w:rFonts w:cs="Times New Roman"/>
          <w:sz w:val="24"/>
          <w:szCs w:val="24"/>
        </w:rPr>
        <w:t xml:space="preserve"> и </w:t>
      </w:r>
      <w:proofErr w:type="spellStart"/>
      <w:r w:rsidRPr="006D260C">
        <w:rPr>
          <w:rFonts w:cs="Times New Roman"/>
          <w:sz w:val="24"/>
          <w:szCs w:val="24"/>
        </w:rPr>
        <w:t>уч</w:t>
      </w:r>
      <w:proofErr w:type="gramStart"/>
      <w:r w:rsidRPr="006D260C">
        <w:rPr>
          <w:rFonts w:cs="Times New Roman"/>
          <w:sz w:val="24"/>
          <w:szCs w:val="24"/>
        </w:rPr>
        <w:t>.Н</w:t>
      </w:r>
      <w:proofErr w:type="gramEnd"/>
      <w:r w:rsidRPr="006D260C">
        <w:rPr>
          <w:rFonts w:cs="Times New Roman"/>
          <w:sz w:val="24"/>
          <w:szCs w:val="24"/>
        </w:rPr>
        <w:t>иколаевский</w:t>
      </w:r>
      <w:proofErr w:type="spellEnd"/>
      <w:r w:rsidRPr="006D260C">
        <w:rPr>
          <w:rFonts w:cs="Times New Roman"/>
          <w:sz w:val="24"/>
          <w:szCs w:val="24"/>
        </w:rPr>
        <w:t xml:space="preserve">. 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Согласно данным статистического бюллетеня </w:t>
      </w:r>
      <w:proofErr w:type="spellStart"/>
      <w:r w:rsidRPr="006D260C">
        <w:rPr>
          <w:rFonts w:cs="Times New Roman"/>
          <w:sz w:val="24"/>
          <w:szCs w:val="24"/>
        </w:rPr>
        <w:t>Иркутскстата</w:t>
      </w:r>
      <w:proofErr w:type="spellEnd"/>
      <w:r w:rsidRPr="006D260C">
        <w:rPr>
          <w:rFonts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МО по состоянию на 1 января 20</w:t>
      </w:r>
      <w:r w:rsidR="00297CCB" w:rsidRPr="006D260C">
        <w:rPr>
          <w:rFonts w:cs="Times New Roman"/>
          <w:sz w:val="24"/>
          <w:szCs w:val="24"/>
        </w:rPr>
        <w:t>2</w:t>
      </w:r>
      <w:r w:rsidR="00042937" w:rsidRPr="006D260C">
        <w:rPr>
          <w:rFonts w:cs="Times New Roman"/>
          <w:sz w:val="24"/>
          <w:szCs w:val="24"/>
        </w:rPr>
        <w:t>1</w:t>
      </w:r>
      <w:r w:rsidRPr="006D260C">
        <w:rPr>
          <w:rFonts w:cs="Times New Roman"/>
          <w:sz w:val="24"/>
          <w:szCs w:val="24"/>
        </w:rPr>
        <w:t xml:space="preserve"> года составляла  </w:t>
      </w:r>
      <w:r w:rsidR="00042937" w:rsidRPr="006D260C">
        <w:rPr>
          <w:rFonts w:cs="Times New Roman"/>
          <w:sz w:val="24"/>
          <w:szCs w:val="24"/>
        </w:rPr>
        <w:t>10</w:t>
      </w:r>
      <w:r w:rsidR="00ED15EB" w:rsidRPr="006D260C">
        <w:rPr>
          <w:rFonts w:cs="Times New Roman"/>
          <w:sz w:val="24"/>
          <w:szCs w:val="24"/>
        </w:rPr>
        <w:t>5</w:t>
      </w:r>
      <w:r w:rsidR="00042937" w:rsidRPr="006D260C">
        <w:rPr>
          <w:rFonts w:cs="Times New Roman"/>
          <w:sz w:val="24"/>
          <w:szCs w:val="24"/>
        </w:rPr>
        <w:t xml:space="preserve">8 </w:t>
      </w:r>
      <w:r w:rsidRPr="006D260C">
        <w:rPr>
          <w:rFonts w:cs="Times New Roman"/>
          <w:sz w:val="24"/>
          <w:szCs w:val="24"/>
        </w:rPr>
        <w:t>чел</w:t>
      </w:r>
      <w:r w:rsidR="00AC1880" w:rsidRPr="006D260C">
        <w:rPr>
          <w:rFonts w:cs="Times New Roman"/>
          <w:sz w:val="24"/>
          <w:szCs w:val="24"/>
        </w:rPr>
        <w:t>овек</w:t>
      </w:r>
      <w:r w:rsidRPr="006D260C">
        <w:rPr>
          <w:rFonts w:cs="Times New Roman"/>
          <w:sz w:val="24"/>
          <w:szCs w:val="24"/>
        </w:rPr>
        <w:t xml:space="preserve">, то есть, уменьшилась на </w:t>
      </w:r>
      <w:r w:rsidR="00ED15EB" w:rsidRPr="006D260C">
        <w:rPr>
          <w:rFonts w:cs="Times New Roman"/>
          <w:sz w:val="24"/>
          <w:szCs w:val="24"/>
        </w:rPr>
        <w:t>30</w:t>
      </w:r>
      <w:r w:rsidRPr="006D260C">
        <w:rPr>
          <w:rFonts w:cs="Times New Roman"/>
          <w:sz w:val="24"/>
          <w:szCs w:val="24"/>
        </w:rPr>
        <w:t xml:space="preserve"> чел</w:t>
      </w:r>
      <w:r w:rsidR="000335BF" w:rsidRPr="006D260C">
        <w:rPr>
          <w:rFonts w:cs="Times New Roman"/>
          <w:sz w:val="24"/>
          <w:szCs w:val="24"/>
        </w:rPr>
        <w:t xml:space="preserve">овек </w:t>
      </w:r>
      <w:r w:rsidRPr="006D260C">
        <w:rPr>
          <w:rFonts w:cs="Times New Roman"/>
          <w:sz w:val="24"/>
          <w:szCs w:val="24"/>
        </w:rPr>
        <w:t>по сравнению с данными на 1 января 20</w:t>
      </w:r>
      <w:r w:rsidR="00042937" w:rsidRPr="006D260C">
        <w:rPr>
          <w:rFonts w:cs="Times New Roman"/>
          <w:sz w:val="24"/>
          <w:szCs w:val="24"/>
        </w:rPr>
        <w:t>2</w:t>
      </w:r>
      <w:r w:rsidR="00ED15EB" w:rsidRPr="006D260C">
        <w:rPr>
          <w:rFonts w:cs="Times New Roman"/>
          <w:sz w:val="24"/>
          <w:szCs w:val="24"/>
        </w:rPr>
        <w:t>1</w:t>
      </w:r>
      <w:r w:rsidRPr="006D260C">
        <w:rPr>
          <w:rFonts w:cs="Times New Roman"/>
          <w:sz w:val="24"/>
          <w:szCs w:val="24"/>
        </w:rPr>
        <w:t xml:space="preserve"> года.  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Ответственными за финансово-хозяйственную деятельность в поселении за проверяемый период являлись: с правом первой подписи   глава  поселения  Мохов А</w:t>
      </w:r>
      <w:r w:rsidR="00E715E2" w:rsidRPr="006D260C">
        <w:rPr>
          <w:rFonts w:cs="Times New Roman"/>
          <w:sz w:val="24"/>
          <w:szCs w:val="24"/>
        </w:rPr>
        <w:t xml:space="preserve">лександр </w:t>
      </w:r>
      <w:r w:rsidRPr="006D260C">
        <w:rPr>
          <w:rFonts w:cs="Times New Roman"/>
          <w:sz w:val="24"/>
          <w:szCs w:val="24"/>
        </w:rPr>
        <w:t>Б</w:t>
      </w:r>
      <w:r w:rsidR="00E715E2" w:rsidRPr="006D260C">
        <w:rPr>
          <w:rFonts w:cs="Times New Roman"/>
          <w:sz w:val="24"/>
          <w:szCs w:val="24"/>
        </w:rPr>
        <w:t>орисович</w:t>
      </w:r>
      <w:r w:rsidRPr="006D260C">
        <w:rPr>
          <w:rFonts w:cs="Times New Roman"/>
          <w:sz w:val="24"/>
          <w:szCs w:val="24"/>
        </w:rPr>
        <w:t xml:space="preserve">, с правом второй подписи главный бухгалтер  </w:t>
      </w:r>
      <w:proofErr w:type="spellStart"/>
      <w:r w:rsidRPr="006D260C">
        <w:rPr>
          <w:rFonts w:cs="Times New Roman"/>
          <w:sz w:val="24"/>
          <w:szCs w:val="24"/>
        </w:rPr>
        <w:t>Ергалова</w:t>
      </w:r>
      <w:proofErr w:type="spellEnd"/>
      <w:r w:rsidRPr="006D260C">
        <w:rPr>
          <w:rFonts w:cs="Times New Roman"/>
          <w:sz w:val="24"/>
          <w:szCs w:val="24"/>
        </w:rPr>
        <w:t xml:space="preserve"> Ольга Юрьевна.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Глава администрации поселения исполняет полномочия председателя Думы поселения, численность депутатов Думы </w:t>
      </w:r>
      <w:proofErr w:type="gramStart"/>
      <w:r w:rsidRPr="006D260C">
        <w:rPr>
          <w:rFonts w:cs="Times New Roman"/>
          <w:sz w:val="24"/>
          <w:szCs w:val="24"/>
        </w:rPr>
        <w:t>составляет 10 чел</w:t>
      </w:r>
      <w:r w:rsidR="000335BF" w:rsidRPr="006D260C">
        <w:rPr>
          <w:rFonts w:cs="Times New Roman"/>
          <w:sz w:val="24"/>
          <w:szCs w:val="24"/>
        </w:rPr>
        <w:t>овек</w:t>
      </w:r>
      <w:r w:rsidRPr="006D260C">
        <w:rPr>
          <w:rFonts w:cs="Times New Roman"/>
          <w:sz w:val="24"/>
          <w:szCs w:val="24"/>
        </w:rPr>
        <w:t xml:space="preserve"> Дума поселения не обладает</w:t>
      </w:r>
      <w:proofErr w:type="gramEnd"/>
      <w:r w:rsidRPr="006D260C">
        <w:rPr>
          <w:rFonts w:cs="Times New Roman"/>
          <w:sz w:val="24"/>
          <w:szCs w:val="24"/>
        </w:rPr>
        <w:t xml:space="preserve"> правом  юридического лица, депутаты Думы осуществляют свои полномочия  не на постоянной основе.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Кассовое обслуживание исполнения бюджета поселения осуществляется казначейским отделом Комитета по </w:t>
      </w:r>
      <w:r w:rsidR="008B5CED" w:rsidRPr="006D260C">
        <w:rPr>
          <w:rFonts w:cs="Times New Roman"/>
          <w:sz w:val="24"/>
          <w:szCs w:val="24"/>
        </w:rPr>
        <w:t xml:space="preserve">экономике и </w:t>
      </w:r>
      <w:r w:rsidRPr="006D260C">
        <w:rPr>
          <w:rFonts w:cs="Times New Roman"/>
          <w:sz w:val="24"/>
          <w:szCs w:val="24"/>
        </w:rPr>
        <w:t>финансам Администрации МО «</w:t>
      </w:r>
      <w:proofErr w:type="spellStart"/>
      <w:r w:rsidRPr="006D260C">
        <w:rPr>
          <w:rFonts w:cs="Times New Roman"/>
          <w:sz w:val="24"/>
          <w:szCs w:val="24"/>
        </w:rPr>
        <w:t>Заларинский</w:t>
      </w:r>
      <w:proofErr w:type="spellEnd"/>
      <w:r w:rsidRPr="006D260C">
        <w:rPr>
          <w:rFonts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 МО открыт лицевой счет получателя  бюджетных средств – 97801011784. ИНН – 3814010123, КПП- 381401001. 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</w:t>
      </w:r>
      <w:r w:rsidRPr="006D260C">
        <w:rPr>
          <w:rFonts w:cs="Times New Roman"/>
          <w:sz w:val="24"/>
          <w:szCs w:val="24"/>
        </w:rPr>
        <w:lastRenderedPageBreak/>
        <w:t xml:space="preserve">Комитета по </w:t>
      </w:r>
      <w:r w:rsidR="008B5CED" w:rsidRPr="006D260C">
        <w:rPr>
          <w:rFonts w:cs="Times New Roman"/>
          <w:sz w:val="24"/>
          <w:szCs w:val="24"/>
        </w:rPr>
        <w:t xml:space="preserve">экономике и </w:t>
      </w:r>
      <w:r w:rsidRPr="006D260C">
        <w:rPr>
          <w:rFonts w:cs="Times New Roman"/>
          <w:sz w:val="24"/>
          <w:szCs w:val="24"/>
        </w:rPr>
        <w:t xml:space="preserve">финансам открыт лицевой счет получателя бюджетных средств  муниципальному </w:t>
      </w:r>
      <w:r w:rsidR="00D7356F" w:rsidRPr="006D260C">
        <w:rPr>
          <w:rFonts w:cs="Times New Roman"/>
          <w:sz w:val="24"/>
          <w:szCs w:val="24"/>
        </w:rPr>
        <w:t xml:space="preserve">бюджетному </w:t>
      </w:r>
      <w:r w:rsidRPr="006D260C">
        <w:rPr>
          <w:rFonts w:cs="Times New Roman"/>
          <w:sz w:val="24"/>
          <w:szCs w:val="24"/>
        </w:rPr>
        <w:t xml:space="preserve">учреждению культуры </w:t>
      </w:r>
      <w:r w:rsidR="00D7356F" w:rsidRPr="006D260C">
        <w:rPr>
          <w:rFonts w:cs="Times New Roman"/>
          <w:sz w:val="24"/>
          <w:szCs w:val="24"/>
        </w:rPr>
        <w:t>«</w:t>
      </w:r>
      <w:proofErr w:type="spellStart"/>
      <w:r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Ц</w:t>
      </w:r>
      <w:r w:rsidR="00D7356F" w:rsidRPr="006D260C">
        <w:rPr>
          <w:rFonts w:cs="Times New Roman"/>
          <w:sz w:val="24"/>
          <w:szCs w:val="24"/>
        </w:rPr>
        <w:t xml:space="preserve">ИКД и СД» </w:t>
      </w:r>
      <w:r w:rsidRPr="006D260C">
        <w:rPr>
          <w:rFonts w:cs="Times New Roman"/>
          <w:sz w:val="24"/>
          <w:szCs w:val="24"/>
        </w:rPr>
        <w:t>(далее</w:t>
      </w:r>
      <w:r w:rsidR="00D7356F" w:rsidRPr="006D260C">
        <w:rPr>
          <w:rFonts w:cs="Times New Roman"/>
          <w:sz w:val="24"/>
          <w:szCs w:val="24"/>
        </w:rPr>
        <w:t xml:space="preserve"> МУБК «</w:t>
      </w:r>
      <w:proofErr w:type="spellStart"/>
      <w:r w:rsidR="00D7356F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D7356F" w:rsidRPr="006D260C">
        <w:rPr>
          <w:rFonts w:cs="Times New Roman"/>
          <w:sz w:val="24"/>
          <w:szCs w:val="24"/>
        </w:rPr>
        <w:t xml:space="preserve"> ЦИКД и СД»</w:t>
      </w:r>
      <w:r w:rsidRPr="006D260C">
        <w:rPr>
          <w:rFonts w:cs="Times New Roman"/>
          <w:sz w:val="24"/>
          <w:szCs w:val="24"/>
        </w:rPr>
        <w:t>)  03057190040,  ИНН –3814010486, КПП – 381401001.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6D260C">
        <w:rPr>
          <w:rFonts w:cs="Times New Roman"/>
          <w:sz w:val="24"/>
          <w:szCs w:val="24"/>
        </w:rPr>
        <w:t>контролю за</w:t>
      </w:r>
      <w:proofErr w:type="gramEnd"/>
      <w:r w:rsidRPr="006D260C">
        <w:rPr>
          <w:rFonts w:cs="Times New Roman"/>
          <w:sz w:val="24"/>
          <w:szCs w:val="24"/>
        </w:rPr>
        <w:t xml:space="preserve"> исполнением бюджета поселения переданы Комитету по </w:t>
      </w:r>
      <w:r w:rsidR="00A14751" w:rsidRPr="006D260C">
        <w:rPr>
          <w:rFonts w:cs="Times New Roman"/>
          <w:sz w:val="24"/>
          <w:szCs w:val="24"/>
        </w:rPr>
        <w:t xml:space="preserve">экономике и </w:t>
      </w:r>
      <w:r w:rsidRPr="006D260C">
        <w:rPr>
          <w:rFonts w:cs="Times New Roman"/>
          <w:sz w:val="24"/>
          <w:szCs w:val="24"/>
        </w:rPr>
        <w:t>финансам Администрации МО «</w:t>
      </w:r>
      <w:proofErr w:type="spellStart"/>
      <w:r w:rsidRPr="006D260C">
        <w:rPr>
          <w:rFonts w:cs="Times New Roman"/>
          <w:sz w:val="24"/>
          <w:szCs w:val="24"/>
        </w:rPr>
        <w:t>Заларинский</w:t>
      </w:r>
      <w:proofErr w:type="spellEnd"/>
      <w:r w:rsidRPr="006D260C">
        <w:rPr>
          <w:rFonts w:cs="Times New Roman"/>
          <w:sz w:val="24"/>
          <w:szCs w:val="24"/>
        </w:rPr>
        <w:t xml:space="preserve"> район» на основании соответствующего соглашения. </w:t>
      </w:r>
    </w:p>
    <w:p w:rsidR="007A0725" w:rsidRPr="006D260C" w:rsidRDefault="00605D43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605D43" w:rsidRPr="006D260C" w:rsidRDefault="00605D43" w:rsidP="00DF37B2">
      <w:pPr>
        <w:jc w:val="both"/>
        <w:rPr>
          <w:rFonts w:cs="Times New Roman"/>
          <w:sz w:val="24"/>
          <w:szCs w:val="24"/>
        </w:rPr>
      </w:pPr>
    </w:p>
    <w:p w:rsidR="001B25D3" w:rsidRPr="006D260C" w:rsidRDefault="003E6BFC" w:rsidP="00DF37B2">
      <w:pPr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>.</w:t>
      </w:r>
      <w:r w:rsidR="00E715E2" w:rsidRPr="006D260C">
        <w:rPr>
          <w:rFonts w:cs="Times New Roman"/>
          <w:sz w:val="24"/>
          <w:szCs w:val="24"/>
        </w:rPr>
        <w:t xml:space="preserve">  </w:t>
      </w:r>
      <w:r w:rsidR="00355CC9" w:rsidRPr="006D260C">
        <w:rPr>
          <w:rFonts w:cs="Times New Roman"/>
          <w:b/>
          <w:sz w:val="24"/>
          <w:szCs w:val="24"/>
        </w:rPr>
        <w:t>Анализ исполнения  основных характеристик</w:t>
      </w:r>
      <w:r w:rsidR="000335BF" w:rsidRPr="006D260C">
        <w:rPr>
          <w:rFonts w:cs="Times New Roman"/>
          <w:b/>
          <w:sz w:val="24"/>
          <w:szCs w:val="24"/>
        </w:rPr>
        <w:t xml:space="preserve"> </w:t>
      </w:r>
      <w:r w:rsidR="00355CC9" w:rsidRPr="006D260C">
        <w:rPr>
          <w:rFonts w:cs="Times New Roman"/>
          <w:b/>
          <w:sz w:val="24"/>
          <w:szCs w:val="24"/>
        </w:rPr>
        <w:t xml:space="preserve">бюджета поселения </w:t>
      </w:r>
      <w:r w:rsidR="000335BF" w:rsidRPr="006D260C">
        <w:rPr>
          <w:rFonts w:cs="Times New Roman"/>
          <w:b/>
          <w:sz w:val="24"/>
          <w:szCs w:val="24"/>
        </w:rPr>
        <w:t xml:space="preserve"> </w:t>
      </w:r>
      <w:r w:rsidR="00355CC9" w:rsidRPr="006D260C">
        <w:rPr>
          <w:rFonts w:cs="Times New Roman"/>
          <w:b/>
          <w:sz w:val="24"/>
          <w:szCs w:val="24"/>
        </w:rPr>
        <w:t>и соответствие отчета об исполнении бюджета за</w:t>
      </w:r>
      <w:r w:rsidR="000335BF" w:rsidRPr="006D260C">
        <w:rPr>
          <w:rFonts w:cs="Times New Roman"/>
          <w:b/>
          <w:sz w:val="24"/>
          <w:szCs w:val="24"/>
        </w:rPr>
        <w:t xml:space="preserve"> </w:t>
      </w:r>
      <w:r w:rsidR="00355CC9" w:rsidRPr="006D260C">
        <w:rPr>
          <w:rFonts w:cs="Times New Roman"/>
          <w:b/>
          <w:sz w:val="24"/>
          <w:szCs w:val="24"/>
        </w:rPr>
        <w:t>соответствующий финансовый год бюджетному</w:t>
      </w:r>
      <w:r w:rsidR="003D3A46" w:rsidRPr="006D260C">
        <w:rPr>
          <w:rFonts w:cs="Times New Roman"/>
          <w:b/>
          <w:sz w:val="24"/>
          <w:szCs w:val="24"/>
        </w:rPr>
        <w:t xml:space="preserve"> </w:t>
      </w:r>
      <w:r w:rsidR="00355CC9" w:rsidRPr="006D260C">
        <w:rPr>
          <w:rFonts w:cs="Times New Roman"/>
          <w:b/>
          <w:sz w:val="24"/>
          <w:szCs w:val="24"/>
        </w:rPr>
        <w:t>законодательству</w:t>
      </w:r>
    </w:p>
    <w:p w:rsidR="005708DF" w:rsidRPr="006D260C" w:rsidRDefault="005708DF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5708DF" w:rsidRPr="006D260C" w:rsidRDefault="005708DF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3 года </w:t>
      </w:r>
      <w:r w:rsidR="003D3A46" w:rsidRPr="006D260C">
        <w:rPr>
          <w:rFonts w:cs="Times New Roman"/>
          <w:sz w:val="24"/>
          <w:szCs w:val="24"/>
        </w:rPr>
        <w:t>на 20</w:t>
      </w:r>
      <w:r w:rsidR="00297CCB" w:rsidRPr="006D260C">
        <w:rPr>
          <w:rFonts w:cs="Times New Roman"/>
          <w:sz w:val="24"/>
          <w:szCs w:val="24"/>
        </w:rPr>
        <w:t>2</w:t>
      </w:r>
      <w:r w:rsidR="00ED15EB" w:rsidRPr="006D260C">
        <w:rPr>
          <w:rFonts w:cs="Times New Roman"/>
          <w:sz w:val="24"/>
          <w:szCs w:val="24"/>
        </w:rPr>
        <w:t>2</w:t>
      </w:r>
      <w:r w:rsidR="00A14751" w:rsidRPr="006D260C">
        <w:rPr>
          <w:rFonts w:cs="Times New Roman"/>
          <w:sz w:val="24"/>
          <w:szCs w:val="24"/>
        </w:rPr>
        <w:t xml:space="preserve"> год и плановый период 202</w:t>
      </w:r>
      <w:r w:rsidR="00ED15EB" w:rsidRPr="006D260C">
        <w:rPr>
          <w:rFonts w:cs="Times New Roman"/>
          <w:sz w:val="24"/>
          <w:szCs w:val="24"/>
        </w:rPr>
        <w:t>3</w:t>
      </w:r>
      <w:r w:rsidR="003D3A46" w:rsidRPr="006D260C">
        <w:rPr>
          <w:rFonts w:cs="Times New Roman"/>
          <w:sz w:val="24"/>
          <w:szCs w:val="24"/>
        </w:rPr>
        <w:t>-202</w:t>
      </w:r>
      <w:r w:rsidR="00ED15EB" w:rsidRPr="006D260C">
        <w:rPr>
          <w:rFonts w:cs="Times New Roman"/>
          <w:sz w:val="24"/>
          <w:szCs w:val="24"/>
        </w:rPr>
        <w:t>4</w:t>
      </w:r>
      <w:r w:rsidRPr="006D260C">
        <w:rPr>
          <w:rFonts w:cs="Times New Roman"/>
          <w:sz w:val="24"/>
          <w:szCs w:val="24"/>
        </w:rPr>
        <w:t xml:space="preserve"> годов.</w:t>
      </w:r>
    </w:p>
    <w:p w:rsidR="002C3DF7" w:rsidRPr="006D260C" w:rsidRDefault="002C3DF7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Положение о бюджетном процессе</w:t>
      </w:r>
      <w:r w:rsidR="000335BF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3A7A86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3D3A46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 xml:space="preserve">МО </w:t>
      </w:r>
      <w:r w:rsidR="000550E7" w:rsidRPr="006D260C">
        <w:rPr>
          <w:rFonts w:cs="Times New Roman"/>
          <w:sz w:val="24"/>
          <w:szCs w:val="24"/>
        </w:rPr>
        <w:t xml:space="preserve">в новой редакции </w:t>
      </w:r>
      <w:r w:rsidRPr="006D260C">
        <w:rPr>
          <w:rFonts w:cs="Times New Roman"/>
          <w:sz w:val="24"/>
          <w:szCs w:val="24"/>
        </w:rPr>
        <w:t xml:space="preserve">утверждено  решением Думы </w:t>
      </w:r>
      <w:r w:rsidR="000550E7" w:rsidRPr="006D260C">
        <w:rPr>
          <w:rFonts w:cs="Times New Roman"/>
          <w:sz w:val="24"/>
          <w:szCs w:val="24"/>
        </w:rPr>
        <w:t xml:space="preserve">поселения </w:t>
      </w:r>
      <w:r w:rsidRPr="006D260C">
        <w:rPr>
          <w:rFonts w:cs="Times New Roman"/>
          <w:sz w:val="24"/>
          <w:szCs w:val="24"/>
        </w:rPr>
        <w:t xml:space="preserve">от </w:t>
      </w:r>
      <w:r w:rsidR="00FA189B" w:rsidRPr="006D260C">
        <w:rPr>
          <w:rFonts w:cs="Times New Roman"/>
          <w:sz w:val="24"/>
          <w:szCs w:val="24"/>
        </w:rPr>
        <w:t>29.04.202</w:t>
      </w:r>
      <w:r w:rsidRPr="006D260C">
        <w:rPr>
          <w:rFonts w:cs="Times New Roman"/>
          <w:sz w:val="24"/>
          <w:szCs w:val="24"/>
        </w:rPr>
        <w:t xml:space="preserve"> года № </w:t>
      </w:r>
      <w:r w:rsidR="00FA189B" w:rsidRPr="006D260C">
        <w:rPr>
          <w:rFonts w:cs="Times New Roman"/>
          <w:sz w:val="24"/>
          <w:szCs w:val="24"/>
        </w:rPr>
        <w:t>153/3</w:t>
      </w:r>
      <w:r w:rsidR="00D7356F" w:rsidRPr="006D260C">
        <w:rPr>
          <w:rFonts w:cs="Times New Roman"/>
          <w:sz w:val="24"/>
          <w:szCs w:val="24"/>
        </w:rPr>
        <w:t xml:space="preserve"> с изменениями и дополнениями</w:t>
      </w:r>
      <w:r w:rsidRPr="006D260C">
        <w:rPr>
          <w:rFonts w:cs="Times New Roman"/>
          <w:sz w:val="24"/>
          <w:szCs w:val="24"/>
        </w:rPr>
        <w:t xml:space="preserve">. Положение </w:t>
      </w:r>
      <w:r w:rsidR="00D7356F" w:rsidRPr="006D260C">
        <w:rPr>
          <w:rFonts w:cs="Times New Roman"/>
          <w:sz w:val="24"/>
          <w:szCs w:val="24"/>
        </w:rPr>
        <w:t>соответствует</w:t>
      </w:r>
      <w:r w:rsidRPr="006D260C">
        <w:rPr>
          <w:rFonts w:cs="Times New Roman"/>
          <w:sz w:val="24"/>
          <w:szCs w:val="24"/>
        </w:rPr>
        <w:t xml:space="preserve"> действующему законодательству.  </w:t>
      </w:r>
    </w:p>
    <w:p w:rsidR="00F0577E" w:rsidRPr="006D260C" w:rsidRDefault="0019630C" w:rsidP="00297CCB">
      <w:pPr>
        <w:jc w:val="both"/>
        <w:rPr>
          <w:rFonts w:cs="Times New Roman"/>
          <w:b/>
          <w:sz w:val="24"/>
          <w:szCs w:val="24"/>
          <w:highlight w:val="yellow"/>
        </w:rPr>
      </w:pPr>
      <w:r w:rsidRPr="006D260C">
        <w:rPr>
          <w:rFonts w:cs="Times New Roman"/>
          <w:sz w:val="24"/>
          <w:szCs w:val="24"/>
        </w:rPr>
        <w:t xml:space="preserve">Бюджет </w:t>
      </w:r>
      <w:proofErr w:type="spellStart"/>
      <w:r w:rsidR="003A7A86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EC5432" w:rsidRPr="006D260C">
        <w:rPr>
          <w:rFonts w:cs="Times New Roman"/>
          <w:sz w:val="24"/>
          <w:szCs w:val="24"/>
        </w:rPr>
        <w:t xml:space="preserve"> МО </w:t>
      </w:r>
      <w:r w:rsidRPr="006D260C">
        <w:rPr>
          <w:rFonts w:cs="Times New Roman"/>
          <w:sz w:val="24"/>
          <w:szCs w:val="24"/>
        </w:rPr>
        <w:t>на 20</w:t>
      </w:r>
      <w:r w:rsidR="00297CCB" w:rsidRPr="006D260C">
        <w:rPr>
          <w:rFonts w:cs="Times New Roman"/>
          <w:sz w:val="24"/>
          <w:szCs w:val="24"/>
        </w:rPr>
        <w:t>2</w:t>
      </w:r>
      <w:r w:rsidR="00C225D0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 </w:t>
      </w:r>
      <w:r w:rsidRPr="006D260C">
        <w:rPr>
          <w:rFonts w:cs="Times New Roman"/>
          <w:b/>
          <w:sz w:val="24"/>
          <w:szCs w:val="24"/>
        </w:rPr>
        <w:t>в первоначальной редакции</w:t>
      </w:r>
      <w:r w:rsidRPr="006D260C">
        <w:rPr>
          <w:rFonts w:cs="Times New Roman"/>
          <w:sz w:val="24"/>
          <w:szCs w:val="24"/>
        </w:rPr>
        <w:t xml:space="preserve"> был утвержден решением Думы поселения от</w:t>
      </w:r>
      <w:r w:rsidR="00C82CA7" w:rsidRPr="006D260C">
        <w:rPr>
          <w:rFonts w:cs="Times New Roman"/>
          <w:sz w:val="24"/>
          <w:szCs w:val="24"/>
        </w:rPr>
        <w:t xml:space="preserve"> </w:t>
      </w:r>
      <w:r w:rsidR="00BA52F4" w:rsidRPr="006D260C">
        <w:rPr>
          <w:rFonts w:cs="Times New Roman"/>
          <w:sz w:val="24"/>
          <w:szCs w:val="24"/>
        </w:rPr>
        <w:t>21.12.202</w:t>
      </w:r>
      <w:r w:rsidR="00C225D0" w:rsidRPr="006D260C">
        <w:rPr>
          <w:rFonts w:cs="Times New Roman"/>
          <w:sz w:val="24"/>
          <w:szCs w:val="24"/>
        </w:rPr>
        <w:t>1</w:t>
      </w:r>
      <w:r w:rsidRPr="006D260C">
        <w:rPr>
          <w:rFonts w:cs="Times New Roman"/>
          <w:sz w:val="24"/>
          <w:szCs w:val="24"/>
        </w:rPr>
        <w:t xml:space="preserve"> года  № </w:t>
      </w:r>
      <w:r w:rsidR="00BA52F4" w:rsidRPr="006D260C">
        <w:rPr>
          <w:rFonts w:cs="Times New Roman"/>
          <w:sz w:val="24"/>
          <w:szCs w:val="24"/>
        </w:rPr>
        <w:t>16</w:t>
      </w:r>
      <w:r w:rsidR="00C225D0" w:rsidRPr="006D260C">
        <w:rPr>
          <w:rFonts w:cs="Times New Roman"/>
          <w:sz w:val="24"/>
          <w:szCs w:val="24"/>
        </w:rPr>
        <w:t>9</w:t>
      </w:r>
      <w:r w:rsidR="00BA52F4" w:rsidRPr="006D260C">
        <w:rPr>
          <w:rFonts w:cs="Times New Roman"/>
          <w:sz w:val="24"/>
          <w:szCs w:val="24"/>
        </w:rPr>
        <w:t>/</w:t>
      </w:r>
      <w:r w:rsidR="00C225D0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C225D0" w:rsidRPr="006D260C">
        <w:rPr>
          <w:rFonts w:cs="Times New Roman"/>
          <w:b/>
          <w:sz w:val="24"/>
          <w:szCs w:val="24"/>
        </w:rPr>
        <w:t>19495,3</w:t>
      </w:r>
      <w:r w:rsidR="005708DF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., из них, безвозмездные поступления  составляли</w:t>
      </w:r>
      <w:r w:rsidR="00E668C1" w:rsidRPr="006D260C">
        <w:rPr>
          <w:rFonts w:cs="Times New Roman"/>
          <w:sz w:val="24"/>
          <w:szCs w:val="24"/>
        </w:rPr>
        <w:t xml:space="preserve"> </w:t>
      </w:r>
      <w:r w:rsidR="00C225D0" w:rsidRPr="006D260C">
        <w:rPr>
          <w:rFonts w:cs="Times New Roman"/>
          <w:b/>
          <w:sz w:val="24"/>
          <w:szCs w:val="24"/>
        </w:rPr>
        <w:t>17054,1</w:t>
      </w:r>
      <w:r w:rsidR="00E668C1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E057AE" w:rsidRPr="006D260C">
        <w:rPr>
          <w:rFonts w:cs="Times New Roman"/>
          <w:b/>
          <w:sz w:val="24"/>
          <w:szCs w:val="24"/>
        </w:rPr>
        <w:t xml:space="preserve">. </w:t>
      </w:r>
      <w:r w:rsidRPr="006D260C">
        <w:rPr>
          <w:rFonts w:cs="Times New Roman"/>
          <w:sz w:val="24"/>
          <w:szCs w:val="24"/>
        </w:rPr>
        <w:t xml:space="preserve"> или</w:t>
      </w:r>
      <w:r w:rsidR="00E668C1" w:rsidRPr="006D260C">
        <w:rPr>
          <w:rFonts w:cs="Times New Roman"/>
          <w:sz w:val="24"/>
          <w:szCs w:val="24"/>
        </w:rPr>
        <w:t xml:space="preserve"> </w:t>
      </w:r>
      <w:r w:rsidR="00297CCB" w:rsidRPr="006D260C">
        <w:rPr>
          <w:rFonts w:cs="Times New Roman"/>
          <w:b/>
          <w:sz w:val="24"/>
          <w:szCs w:val="24"/>
        </w:rPr>
        <w:t>8</w:t>
      </w:r>
      <w:r w:rsidR="00C225D0" w:rsidRPr="006D260C">
        <w:rPr>
          <w:rFonts w:cs="Times New Roman"/>
          <w:b/>
          <w:sz w:val="24"/>
          <w:szCs w:val="24"/>
        </w:rPr>
        <w:t>7</w:t>
      </w:r>
      <w:r w:rsidRPr="006D260C">
        <w:rPr>
          <w:rFonts w:cs="Times New Roman"/>
          <w:b/>
          <w:sz w:val="24"/>
          <w:szCs w:val="24"/>
        </w:rPr>
        <w:t>%</w:t>
      </w:r>
      <w:r w:rsidRPr="006D260C">
        <w:rPr>
          <w:rFonts w:cs="Times New Roman"/>
          <w:sz w:val="24"/>
          <w:szCs w:val="24"/>
        </w:rPr>
        <w:t xml:space="preserve"> от общей суммы доходов бюджета поселения, по расходам – в сумме </w:t>
      </w:r>
      <w:r w:rsidR="00C225D0" w:rsidRPr="006D260C">
        <w:rPr>
          <w:rFonts w:cs="Times New Roman"/>
          <w:b/>
          <w:sz w:val="24"/>
          <w:szCs w:val="24"/>
        </w:rPr>
        <w:t>19617,4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>.,</w:t>
      </w:r>
      <w:r w:rsidRPr="006D260C">
        <w:rPr>
          <w:rFonts w:cs="Times New Roman"/>
          <w:sz w:val="24"/>
          <w:szCs w:val="24"/>
        </w:rPr>
        <w:t xml:space="preserve"> с дефицитом в размере </w:t>
      </w:r>
      <w:r w:rsidR="00C225D0" w:rsidRPr="006D260C">
        <w:rPr>
          <w:rFonts w:cs="Times New Roman"/>
          <w:b/>
          <w:sz w:val="24"/>
          <w:szCs w:val="24"/>
        </w:rPr>
        <w:t>121,1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C225D0" w:rsidRPr="006D260C">
        <w:rPr>
          <w:rFonts w:cs="Times New Roman"/>
          <w:sz w:val="24"/>
          <w:szCs w:val="24"/>
        </w:rPr>
        <w:t>.</w:t>
      </w:r>
      <w:r w:rsidR="00F0577E" w:rsidRPr="006D260C">
        <w:rPr>
          <w:rFonts w:cs="Times New Roman"/>
          <w:sz w:val="24"/>
          <w:szCs w:val="24"/>
        </w:rPr>
        <w:t xml:space="preserve"> или </w:t>
      </w:r>
      <w:r w:rsidR="00F0577E" w:rsidRPr="006D260C">
        <w:rPr>
          <w:rFonts w:cs="Times New Roman"/>
          <w:b/>
          <w:sz w:val="24"/>
          <w:szCs w:val="24"/>
        </w:rPr>
        <w:t>5%</w:t>
      </w:r>
      <w:r w:rsidR="00F0577E" w:rsidRPr="006D260C">
        <w:rPr>
          <w:rFonts w:cs="Times New Roman"/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6D260C" w:rsidRDefault="00F0577E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В течение 20</w:t>
      </w:r>
      <w:r w:rsidR="00297CCB" w:rsidRPr="006D260C">
        <w:rPr>
          <w:rFonts w:cs="Times New Roman"/>
          <w:sz w:val="24"/>
          <w:szCs w:val="24"/>
        </w:rPr>
        <w:t>2</w:t>
      </w:r>
      <w:r w:rsidR="00C225D0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года</w:t>
      </w:r>
      <w:r w:rsidR="00E668C1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 xml:space="preserve">в </w:t>
      </w:r>
      <w:r w:rsidR="00F4535F" w:rsidRPr="006D260C">
        <w:rPr>
          <w:rFonts w:cs="Times New Roman"/>
          <w:sz w:val="24"/>
          <w:szCs w:val="24"/>
        </w:rPr>
        <w:t xml:space="preserve">первоначальный </w:t>
      </w:r>
      <w:r w:rsidRPr="006D260C">
        <w:rPr>
          <w:rFonts w:cs="Times New Roman"/>
          <w:sz w:val="24"/>
          <w:szCs w:val="24"/>
        </w:rPr>
        <w:t xml:space="preserve"> бюджет </w:t>
      </w:r>
      <w:r w:rsidR="00A77EF9" w:rsidRPr="006D260C">
        <w:rPr>
          <w:rFonts w:cs="Times New Roman"/>
          <w:sz w:val="24"/>
          <w:szCs w:val="24"/>
        </w:rPr>
        <w:t>вн</w:t>
      </w:r>
      <w:r w:rsidR="00F4535F" w:rsidRPr="006D260C">
        <w:rPr>
          <w:rFonts w:cs="Times New Roman"/>
          <w:sz w:val="24"/>
          <w:szCs w:val="24"/>
        </w:rPr>
        <w:t>есено шесть</w:t>
      </w:r>
      <w:r w:rsidR="00610880" w:rsidRPr="006D260C">
        <w:rPr>
          <w:rFonts w:cs="Times New Roman"/>
          <w:sz w:val="24"/>
          <w:szCs w:val="24"/>
        </w:rPr>
        <w:t xml:space="preserve"> </w:t>
      </w:r>
      <w:r w:rsidR="00A77EF9" w:rsidRPr="006D260C">
        <w:rPr>
          <w:rFonts w:cs="Times New Roman"/>
          <w:sz w:val="24"/>
          <w:szCs w:val="24"/>
        </w:rPr>
        <w:t>изменени</w:t>
      </w:r>
      <w:r w:rsidR="00F4535F" w:rsidRPr="006D260C">
        <w:rPr>
          <w:rFonts w:cs="Times New Roman"/>
          <w:sz w:val="24"/>
          <w:szCs w:val="24"/>
        </w:rPr>
        <w:t>й</w:t>
      </w:r>
      <w:r w:rsidR="00610880" w:rsidRPr="006D260C">
        <w:rPr>
          <w:rFonts w:cs="Times New Roman"/>
          <w:sz w:val="24"/>
          <w:szCs w:val="24"/>
        </w:rPr>
        <w:t>, которые  утверждены</w:t>
      </w:r>
      <w:r w:rsidR="00705574" w:rsidRPr="006D260C">
        <w:rPr>
          <w:rFonts w:cs="Times New Roman"/>
          <w:sz w:val="24"/>
          <w:szCs w:val="24"/>
        </w:rPr>
        <w:t xml:space="preserve"> </w:t>
      </w:r>
      <w:r w:rsidR="00A77EF9" w:rsidRPr="006D260C">
        <w:rPr>
          <w:rFonts w:cs="Times New Roman"/>
          <w:sz w:val="24"/>
          <w:szCs w:val="24"/>
        </w:rPr>
        <w:t xml:space="preserve"> соответствующими  решениями Думы поселения.</w:t>
      </w:r>
    </w:p>
    <w:p w:rsidR="005A0278" w:rsidRPr="006D260C" w:rsidRDefault="009440EE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После всех внесенных изменений, </w:t>
      </w:r>
      <w:r w:rsidR="0044611D" w:rsidRPr="006D260C">
        <w:rPr>
          <w:rFonts w:cs="Times New Roman"/>
          <w:sz w:val="24"/>
          <w:szCs w:val="24"/>
        </w:rPr>
        <w:t>к концу отчетного года</w:t>
      </w:r>
      <w:r w:rsidR="00762583" w:rsidRPr="006D260C">
        <w:rPr>
          <w:rFonts w:cs="Times New Roman"/>
          <w:sz w:val="24"/>
          <w:szCs w:val="24"/>
        </w:rPr>
        <w:t>, согласно отчетным данным</w:t>
      </w:r>
      <w:r w:rsidR="00B24914" w:rsidRPr="006D260C">
        <w:rPr>
          <w:rFonts w:cs="Times New Roman"/>
          <w:sz w:val="24"/>
          <w:szCs w:val="24"/>
        </w:rPr>
        <w:t xml:space="preserve"> и решению Думы поселения от </w:t>
      </w:r>
      <w:r w:rsidR="00E61560" w:rsidRPr="006D260C">
        <w:rPr>
          <w:rFonts w:cs="Times New Roman"/>
          <w:sz w:val="24"/>
          <w:szCs w:val="24"/>
        </w:rPr>
        <w:t>1</w:t>
      </w:r>
      <w:r w:rsidR="00DF37B2" w:rsidRPr="006D260C">
        <w:rPr>
          <w:rFonts w:cs="Times New Roman"/>
          <w:sz w:val="24"/>
          <w:szCs w:val="24"/>
        </w:rPr>
        <w:t>9</w:t>
      </w:r>
      <w:r w:rsidR="0095642F" w:rsidRPr="006D260C">
        <w:rPr>
          <w:rFonts w:cs="Times New Roman"/>
          <w:sz w:val="24"/>
          <w:szCs w:val="24"/>
        </w:rPr>
        <w:t>.12.20</w:t>
      </w:r>
      <w:r w:rsidR="008B0AEA" w:rsidRPr="006D260C">
        <w:rPr>
          <w:rFonts w:cs="Times New Roman"/>
          <w:sz w:val="24"/>
          <w:szCs w:val="24"/>
        </w:rPr>
        <w:t>2</w:t>
      </w:r>
      <w:r w:rsidR="00C225D0" w:rsidRPr="006D260C">
        <w:rPr>
          <w:rFonts w:cs="Times New Roman"/>
          <w:sz w:val="24"/>
          <w:szCs w:val="24"/>
        </w:rPr>
        <w:t>2</w:t>
      </w:r>
      <w:r w:rsidR="00B24914" w:rsidRPr="006D260C">
        <w:rPr>
          <w:rFonts w:cs="Times New Roman"/>
          <w:sz w:val="24"/>
          <w:szCs w:val="24"/>
        </w:rPr>
        <w:t xml:space="preserve"> года № </w:t>
      </w:r>
      <w:r w:rsidR="005708DF" w:rsidRPr="006D260C">
        <w:rPr>
          <w:rFonts w:cs="Times New Roman"/>
          <w:sz w:val="24"/>
          <w:szCs w:val="24"/>
        </w:rPr>
        <w:t>1</w:t>
      </w:r>
      <w:r w:rsidR="00DF37B2" w:rsidRPr="006D260C">
        <w:rPr>
          <w:rFonts w:cs="Times New Roman"/>
          <w:sz w:val="24"/>
          <w:szCs w:val="24"/>
        </w:rPr>
        <w:t>51/1</w:t>
      </w:r>
      <w:r w:rsidR="00762583" w:rsidRPr="006D260C">
        <w:rPr>
          <w:rFonts w:cs="Times New Roman"/>
          <w:sz w:val="24"/>
          <w:szCs w:val="24"/>
        </w:rPr>
        <w:t>,</w:t>
      </w:r>
      <w:r w:rsidR="00E668C1" w:rsidRPr="006D260C">
        <w:rPr>
          <w:rFonts w:cs="Times New Roman"/>
          <w:sz w:val="24"/>
          <w:szCs w:val="24"/>
        </w:rPr>
        <w:t xml:space="preserve"> </w:t>
      </w:r>
      <w:r w:rsidR="00814D83" w:rsidRPr="006D260C">
        <w:rPr>
          <w:rFonts w:cs="Times New Roman"/>
          <w:sz w:val="24"/>
          <w:szCs w:val="24"/>
        </w:rPr>
        <w:t xml:space="preserve">плановые показатели </w:t>
      </w:r>
      <w:r w:rsidRPr="006D260C">
        <w:rPr>
          <w:rFonts w:cs="Times New Roman"/>
          <w:sz w:val="24"/>
          <w:szCs w:val="24"/>
        </w:rPr>
        <w:t>доход</w:t>
      </w:r>
      <w:r w:rsidR="00814D83" w:rsidRPr="006D260C">
        <w:rPr>
          <w:rFonts w:cs="Times New Roman"/>
          <w:sz w:val="24"/>
          <w:szCs w:val="24"/>
        </w:rPr>
        <w:t>ов</w:t>
      </w:r>
      <w:r w:rsidRPr="006D260C">
        <w:rPr>
          <w:rFonts w:cs="Times New Roman"/>
          <w:sz w:val="24"/>
          <w:szCs w:val="24"/>
        </w:rPr>
        <w:t xml:space="preserve"> бюджета  поселения </w:t>
      </w:r>
      <w:r w:rsidR="00784637" w:rsidRPr="006D260C">
        <w:rPr>
          <w:rFonts w:cs="Times New Roman"/>
          <w:sz w:val="24"/>
          <w:szCs w:val="24"/>
        </w:rPr>
        <w:t xml:space="preserve">увеличились </w:t>
      </w:r>
      <w:r w:rsidRPr="006D260C">
        <w:rPr>
          <w:rFonts w:cs="Times New Roman"/>
          <w:sz w:val="24"/>
          <w:szCs w:val="24"/>
        </w:rPr>
        <w:t xml:space="preserve"> на</w:t>
      </w:r>
      <w:r w:rsidRPr="006D260C">
        <w:rPr>
          <w:rFonts w:cs="Times New Roman"/>
          <w:b/>
          <w:sz w:val="24"/>
          <w:szCs w:val="24"/>
        </w:rPr>
        <w:t xml:space="preserve"> </w:t>
      </w:r>
      <w:r w:rsidR="003863D5" w:rsidRPr="006D260C">
        <w:rPr>
          <w:rFonts w:cs="Times New Roman"/>
          <w:b/>
          <w:sz w:val="24"/>
          <w:szCs w:val="24"/>
        </w:rPr>
        <w:t>2690,1</w:t>
      </w:r>
      <w:r w:rsidR="00E61560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762583" w:rsidRPr="006D260C">
        <w:rPr>
          <w:rFonts w:cs="Times New Roman"/>
          <w:b/>
          <w:sz w:val="24"/>
          <w:szCs w:val="24"/>
        </w:rPr>
        <w:t>тыс</w:t>
      </w:r>
      <w:proofErr w:type="gramStart"/>
      <w:r w:rsidR="00762583" w:rsidRPr="006D260C">
        <w:rPr>
          <w:rFonts w:cs="Times New Roman"/>
          <w:b/>
          <w:sz w:val="24"/>
          <w:szCs w:val="24"/>
        </w:rPr>
        <w:t>.</w:t>
      </w:r>
      <w:r w:rsidR="0044611D" w:rsidRPr="006D260C">
        <w:rPr>
          <w:rFonts w:cs="Times New Roman"/>
          <w:b/>
          <w:sz w:val="24"/>
          <w:szCs w:val="24"/>
        </w:rPr>
        <w:t>р</w:t>
      </w:r>
      <w:proofErr w:type="gramEnd"/>
      <w:r w:rsidR="0044611D" w:rsidRPr="006D260C">
        <w:rPr>
          <w:rFonts w:cs="Times New Roman"/>
          <w:b/>
          <w:sz w:val="24"/>
          <w:szCs w:val="24"/>
        </w:rPr>
        <w:t>уб</w:t>
      </w:r>
      <w:proofErr w:type="spellEnd"/>
      <w:r w:rsidR="0044611D" w:rsidRPr="006D260C">
        <w:rPr>
          <w:rFonts w:cs="Times New Roman"/>
          <w:sz w:val="24"/>
          <w:szCs w:val="24"/>
        </w:rPr>
        <w:t>.</w:t>
      </w:r>
      <w:r w:rsidR="00FA0FAE" w:rsidRPr="006D260C">
        <w:rPr>
          <w:rFonts w:cs="Times New Roman"/>
          <w:sz w:val="24"/>
          <w:szCs w:val="24"/>
        </w:rPr>
        <w:t xml:space="preserve"> </w:t>
      </w:r>
      <w:r w:rsidR="00B24914" w:rsidRPr="006D260C">
        <w:rPr>
          <w:rFonts w:cs="Times New Roman"/>
          <w:sz w:val="24"/>
          <w:szCs w:val="24"/>
        </w:rPr>
        <w:t xml:space="preserve">и составили </w:t>
      </w:r>
      <w:r w:rsidR="003863D5" w:rsidRPr="006D260C">
        <w:rPr>
          <w:rFonts w:cs="Times New Roman"/>
          <w:b/>
          <w:sz w:val="24"/>
          <w:szCs w:val="24"/>
        </w:rPr>
        <w:t>22 185,5</w:t>
      </w:r>
      <w:r w:rsidR="00610880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B24914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B24914" w:rsidRPr="006D260C">
        <w:rPr>
          <w:rFonts w:cs="Times New Roman"/>
          <w:b/>
          <w:sz w:val="24"/>
          <w:szCs w:val="24"/>
        </w:rPr>
        <w:t>.</w:t>
      </w:r>
      <w:r w:rsidR="00B24914" w:rsidRPr="006D260C">
        <w:rPr>
          <w:rFonts w:cs="Times New Roman"/>
          <w:sz w:val="24"/>
          <w:szCs w:val="24"/>
        </w:rPr>
        <w:t xml:space="preserve"> </w:t>
      </w:r>
      <w:r w:rsidR="00784637" w:rsidRPr="006D260C">
        <w:rPr>
          <w:rFonts w:cs="Times New Roman"/>
          <w:sz w:val="24"/>
          <w:szCs w:val="24"/>
        </w:rPr>
        <w:t>Увеличение</w:t>
      </w:r>
      <w:r w:rsidR="00B24914" w:rsidRPr="006D260C">
        <w:rPr>
          <w:rFonts w:cs="Times New Roman"/>
          <w:sz w:val="24"/>
          <w:szCs w:val="24"/>
        </w:rPr>
        <w:t xml:space="preserve"> в основном за счет </w:t>
      </w:r>
      <w:r w:rsidR="00A27C02" w:rsidRPr="006D260C">
        <w:rPr>
          <w:rFonts w:cs="Times New Roman"/>
          <w:sz w:val="24"/>
          <w:szCs w:val="24"/>
        </w:rPr>
        <w:t>безвозмездных поступлений</w:t>
      </w:r>
      <w:r w:rsidR="00762583" w:rsidRPr="006D260C">
        <w:rPr>
          <w:rFonts w:cs="Times New Roman"/>
          <w:sz w:val="24"/>
          <w:szCs w:val="24"/>
        </w:rPr>
        <w:t xml:space="preserve"> </w:t>
      </w:r>
      <w:r w:rsidR="00814D83" w:rsidRPr="006D260C">
        <w:rPr>
          <w:rFonts w:cs="Times New Roman"/>
          <w:sz w:val="24"/>
          <w:szCs w:val="24"/>
        </w:rPr>
        <w:t xml:space="preserve">на </w:t>
      </w:r>
      <w:r w:rsidR="003863D5" w:rsidRPr="006D260C">
        <w:rPr>
          <w:rFonts w:cs="Times New Roman"/>
          <w:b/>
          <w:sz w:val="24"/>
          <w:szCs w:val="24"/>
        </w:rPr>
        <w:t>2348,9</w:t>
      </w:r>
      <w:r w:rsidR="00762583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762583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762583" w:rsidRPr="006D260C">
        <w:rPr>
          <w:rFonts w:cs="Times New Roman"/>
          <w:b/>
          <w:sz w:val="24"/>
          <w:szCs w:val="24"/>
        </w:rPr>
        <w:t>.</w:t>
      </w:r>
      <w:r w:rsidR="00567CFD" w:rsidRPr="006D260C">
        <w:rPr>
          <w:rFonts w:cs="Times New Roman"/>
          <w:b/>
          <w:sz w:val="24"/>
          <w:szCs w:val="24"/>
        </w:rPr>
        <w:t xml:space="preserve"> и составили</w:t>
      </w:r>
      <w:r w:rsidR="00FA0FAE" w:rsidRPr="006D260C">
        <w:rPr>
          <w:rFonts w:cs="Times New Roman"/>
          <w:b/>
          <w:sz w:val="24"/>
          <w:szCs w:val="24"/>
        </w:rPr>
        <w:t xml:space="preserve"> </w:t>
      </w:r>
      <w:r w:rsidR="003863D5" w:rsidRPr="006D260C">
        <w:rPr>
          <w:rFonts w:cs="Times New Roman"/>
          <w:b/>
          <w:sz w:val="24"/>
          <w:szCs w:val="24"/>
        </w:rPr>
        <w:t>17 054,1</w:t>
      </w:r>
      <w:r w:rsidR="00FA0FAE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723BD1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FA0FAE" w:rsidRPr="006D260C">
        <w:rPr>
          <w:rFonts w:cs="Times New Roman"/>
          <w:b/>
          <w:sz w:val="24"/>
          <w:szCs w:val="24"/>
        </w:rPr>
        <w:t>.</w:t>
      </w:r>
      <w:r w:rsidR="00E715E2" w:rsidRPr="006D260C">
        <w:rPr>
          <w:rFonts w:cs="Times New Roman"/>
          <w:b/>
          <w:sz w:val="24"/>
          <w:szCs w:val="24"/>
        </w:rPr>
        <w:t>,</w:t>
      </w:r>
      <w:r w:rsidR="00FA0FAE" w:rsidRPr="006D260C">
        <w:rPr>
          <w:rFonts w:cs="Times New Roman"/>
          <w:b/>
          <w:sz w:val="24"/>
          <w:szCs w:val="24"/>
        </w:rPr>
        <w:t xml:space="preserve"> </w:t>
      </w:r>
      <w:r w:rsidR="0044611D" w:rsidRPr="006D260C">
        <w:rPr>
          <w:rFonts w:cs="Times New Roman"/>
          <w:sz w:val="24"/>
          <w:szCs w:val="24"/>
        </w:rPr>
        <w:t>расходы</w:t>
      </w:r>
      <w:r w:rsidR="00762583" w:rsidRPr="006D260C">
        <w:rPr>
          <w:rFonts w:cs="Times New Roman"/>
          <w:sz w:val="24"/>
          <w:szCs w:val="24"/>
        </w:rPr>
        <w:t xml:space="preserve">, </w:t>
      </w:r>
      <w:r w:rsidR="00B93395" w:rsidRPr="006D260C">
        <w:rPr>
          <w:rFonts w:cs="Times New Roman"/>
          <w:sz w:val="24"/>
          <w:szCs w:val="24"/>
        </w:rPr>
        <w:t>увеличились</w:t>
      </w:r>
      <w:r w:rsidR="00FA0FAE" w:rsidRPr="006D260C">
        <w:rPr>
          <w:rFonts w:cs="Times New Roman"/>
          <w:sz w:val="24"/>
          <w:szCs w:val="24"/>
        </w:rPr>
        <w:t xml:space="preserve"> </w:t>
      </w:r>
      <w:r w:rsidR="003863D5" w:rsidRPr="006D260C">
        <w:rPr>
          <w:rFonts w:cs="Times New Roman"/>
          <w:sz w:val="24"/>
          <w:szCs w:val="24"/>
        </w:rPr>
        <w:t>2956,3</w:t>
      </w:r>
      <w:r w:rsidR="00FA0FAE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44611D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44611D" w:rsidRPr="006D260C">
        <w:rPr>
          <w:rFonts w:cs="Times New Roman"/>
          <w:sz w:val="24"/>
          <w:szCs w:val="24"/>
        </w:rPr>
        <w:t>.</w:t>
      </w:r>
      <w:r w:rsidR="00B24914" w:rsidRPr="006D260C">
        <w:rPr>
          <w:rFonts w:cs="Times New Roman"/>
          <w:sz w:val="24"/>
          <w:szCs w:val="24"/>
        </w:rPr>
        <w:t xml:space="preserve"> </w:t>
      </w:r>
      <w:r w:rsidR="00723BD1" w:rsidRPr="006D260C">
        <w:rPr>
          <w:rFonts w:cs="Times New Roman"/>
          <w:sz w:val="24"/>
          <w:szCs w:val="24"/>
        </w:rPr>
        <w:t>и составили</w:t>
      </w:r>
      <w:r w:rsidR="00723BD1" w:rsidRPr="006D260C">
        <w:rPr>
          <w:rFonts w:cs="Times New Roman"/>
          <w:b/>
          <w:sz w:val="24"/>
          <w:szCs w:val="24"/>
        </w:rPr>
        <w:t xml:space="preserve"> </w:t>
      </w:r>
      <w:r w:rsidR="003863D5" w:rsidRPr="006D260C">
        <w:rPr>
          <w:rFonts w:cs="Times New Roman"/>
          <w:b/>
          <w:sz w:val="24"/>
          <w:szCs w:val="24"/>
        </w:rPr>
        <w:t>22573,7</w:t>
      </w:r>
      <w:r w:rsidR="00723BD1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723BD1" w:rsidRPr="006D260C">
        <w:rPr>
          <w:rFonts w:cs="Times New Roman"/>
          <w:b/>
          <w:sz w:val="24"/>
          <w:szCs w:val="24"/>
        </w:rPr>
        <w:t>тыс</w:t>
      </w:r>
      <w:proofErr w:type="gramStart"/>
      <w:r w:rsidR="00723BD1" w:rsidRPr="006D260C">
        <w:rPr>
          <w:rFonts w:cs="Times New Roman"/>
          <w:b/>
          <w:sz w:val="24"/>
          <w:szCs w:val="24"/>
        </w:rPr>
        <w:t>.р</w:t>
      </w:r>
      <w:proofErr w:type="gramEnd"/>
      <w:r w:rsidR="00723BD1" w:rsidRPr="006D260C">
        <w:rPr>
          <w:rFonts w:cs="Times New Roman"/>
          <w:b/>
          <w:sz w:val="24"/>
          <w:szCs w:val="24"/>
        </w:rPr>
        <w:t>уб</w:t>
      </w:r>
      <w:proofErr w:type="spellEnd"/>
      <w:r w:rsidR="00723BD1" w:rsidRPr="006D260C">
        <w:rPr>
          <w:rFonts w:cs="Times New Roman"/>
          <w:b/>
          <w:sz w:val="24"/>
          <w:szCs w:val="24"/>
        </w:rPr>
        <w:t>.</w:t>
      </w:r>
      <w:r w:rsidR="0044611D" w:rsidRPr="006D260C">
        <w:rPr>
          <w:rFonts w:cs="Times New Roman"/>
          <w:sz w:val="24"/>
          <w:szCs w:val="24"/>
        </w:rPr>
        <w:t xml:space="preserve">  При этом, дефицит бюджета </w:t>
      </w:r>
      <w:r w:rsidR="00B24914" w:rsidRPr="006D260C">
        <w:rPr>
          <w:rFonts w:cs="Times New Roman"/>
          <w:sz w:val="24"/>
          <w:szCs w:val="24"/>
        </w:rPr>
        <w:t xml:space="preserve">поселения </w:t>
      </w:r>
      <w:r w:rsidR="00D66AAF" w:rsidRPr="006D260C">
        <w:rPr>
          <w:rFonts w:cs="Times New Roman"/>
          <w:sz w:val="24"/>
          <w:szCs w:val="24"/>
        </w:rPr>
        <w:t xml:space="preserve">был </w:t>
      </w:r>
      <w:r w:rsidR="004E7C5A" w:rsidRPr="006D260C">
        <w:rPr>
          <w:rFonts w:cs="Times New Roman"/>
          <w:sz w:val="24"/>
          <w:szCs w:val="24"/>
        </w:rPr>
        <w:t xml:space="preserve">увеличен </w:t>
      </w:r>
      <w:r w:rsidR="00693D16" w:rsidRPr="006D260C">
        <w:rPr>
          <w:rFonts w:cs="Times New Roman"/>
          <w:sz w:val="24"/>
          <w:szCs w:val="24"/>
        </w:rPr>
        <w:t xml:space="preserve"> до </w:t>
      </w:r>
      <w:r w:rsidR="003863D5" w:rsidRPr="006D260C">
        <w:rPr>
          <w:rFonts w:cs="Times New Roman"/>
          <w:b/>
          <w:sz w:val="24"/>
          <w:szCs w:val="24"/>
        </w:rPr>
        <w:t>139,1</w:t>
      </w:r>
      <w:r w:rsidR="00E35618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E35618" w:rsidRPr="006D260C">
        <w:rPr>
          <w:rFonts w:cs="Times New Roman"/>
          <w:b/>
          <w:sz w:val="24"/>
          <w:szCs w:val="24"/>
        </w:rPr>
        <w:t>тыс</w:t>
      </w:r>
      <w:r w:rsidR="00E35618" w:rsidRPr="006D260C">
        <w:rPr>
          <w:rFonts w:cs="Times New Roman"/>
          <w:sz w:val="24"/>
          <w:szCs w:val="24"/>
        </w:rPr>
        <w:t>.р</w:t>
      </w:r>
      <w:r w:rsidR="0044611D" w:rsidRPr="006D260C">
        <w:rPr>
          <w:rFonts w:cs="Times New Roman"/>
          <w:b/>
          <w:sz w:val="24"/>
          <w:szCs w:val="24"/>
        </w:rPr>
        <w:t>уб</w:t>
      </w:r>
      <w:proofErr w:type="spellEnd"/>
      <w:r w:rsidR="0044611D" w:rsidRPr="006D260C">
        <w:rPr>
          <w:rFonts w:cs="Times New Roman"/>
          <w:b/>
          <w:sz w:val="24"/>
          <w:szCs w:val="24"/>
        </w:rPr>
        <w:t>.</w:t>
      </w:r>
      <w:r w:rsidR="00BE7EE5" w:rsidRPr="006D260C">
        <w:rPr>
          <w:rFonts w:cs="Times New Roman"/>
          <w:b/>
          <w:sz w:val="24"/>
          <w:szCs w:val="24"/>
        </w:rPr>
        <w:t xml:space="preserve">, </w:t>
      </w:r>
      <w:r w:rsidR="00FA4BA6" w:rsidRPr="006D260C">
        <w:rPr>
          <w:rFonts w:cs="Times New Roman"/>
          <w:sz w:val="24"/>
          <w:szCs w:val="24"/>
        </w:rPr>
        <w:t>то есть</w:t>
      </w:r>
      <w:r w:rsidR="00FA0FAE" w:rsidRPr="006D260C">
        <w:rPr>
          <w:rFonts w:cs="Times New Roman"/>
          <w:sz w:val="24"/>
          <w:szCs w:val="24"/>
        </w:rPr>
        <w:t xml:space="preserve"> </w:t>
      </w:r>
      <w:r w:rsidR="00FA4BA6" w:rsidRPr="006D260C">
        <w:rPr>
          <w:rFonts w:cs="Times New Roman"/>
          <w:b/>
          <w:sz w:val="24"/>
          <w:szCs w:val="24"/>
        </w:rPr>
        <w:t xml:space="preserve">превысил установленный </w:t>
      </w:r>
      <w:r w:rsidR="000D6A75" w:rsidRPr="006D260C">
        <w:rPr>
          <w:rFonts w:cs="Times New Roman"/>
          <w:b/>
          <w:sz w:val="24"/>
          <w:szCs w:val="24"/>
        </w:rPr>
        <w:t xml:space="preserve">пунктом 3 </w:t>
      </w:r>
      <w:r w:rsidR="005D3150" w:rsidRPr="006D260C">
        <w:rPr>
          <w:rFonts w:cs="Times New Roman"/>
          <w:b/>
          <w:sz w:val="24"/>
          <w:szCs w:val="24"/>
        </w:rPr>
        <w:t>ст</w:t>
      </w:r>
      <w:r w:rsidR="000D6A75" w:rsidRPr="006D260C">
        <w:rPr>
          <w:rFonts w:cs="Times New Roman"/>
          <w:b/>
          <w:sz w:val="24"/>
          <w:szCs w:val="24"/>
        </w:rPr>
        <w:t xml:space="preserve">атьи  </w:t>
      </w:r>
      <w:r w:rsidR="005D3150" w:rsidRPr="006D260C">
        <w:rPr>
          <w:rFonts w:cs="Times New Roman"/>
          <w:b/>
          <w:sz w:val="24"/>
          <w:szCs w:val="24"/>
        </w:rPr>
        <w:t xml:space="preserve">92.1 </w:t>
      </w:r>
      <w:r w:rsidR="00FA4BA6" w:rsidRPr="006D260C">
        <w:rPr>
          <w:rFonts w:cs="Times New Roman"/>
          <w:b/>
          <w:sz w:val="24"/>
          <w:szCs w:val="24"/>
        </w:rPr>
        <w:t>Бюджетн</w:t>
      </w:r>
      <w:r w:rsidR="005D3150" w:rsidRPr="006D260C">
        <w:rPr>
          <w:rFonts w:cs="Times New Roman"/>
          <w:b/>
          <w:sz w:val="24"/>
          <w:szCs w:val="24"/>
        </w:rPr>
        <w:t>ого</w:t>
      </w:r>
      <w:r w:rsidR="00FA4BA6" w:rsidRPr="006D260C">
        <w:rPr>
          <w:rFonts w:cs="Times New Roman"/>
          <w:b/>
          <w:sz w:val="24"/>
          <w:szCs w:val="24"/>
        </w:rPr>
        <w:t xml:space="preserve"> Кодекс</w:t>
      </w:r>
      <w:r w:rsidR="005D3150" w:rsidRPr="006D260C">
        <w:rPr>
          <w:rFonts w:cs="Times New Roman"/>
          <w:b/>
          <w:sz w:val="24"/>
          <w:szCs w:val="24"/>
        </w:rPr>
        <w:t>а</w:t>
      </w:r>
      <w:r w:rsidR="00FA4BA6" w:rsidRPr="006D260C">
        <w:rPr>
          <w:rFonts w:cs="Times New Roman"/>
          <w:b/>
          <w:sz w:val="24"/>
          <w:szCs w:val="24"/>
        </w:rPr>
        <w:t xml:space="preserve"> РФ</w:t>
      </w:r>
      <w:r w:rsidR="00A21C4C" w:rsidRPr="006D260C">
        <w:rPr>
          <w:rFonts w:cs="Times New Roman"/>
          <w:b/>
          <w:sz w:val="24"/>
          <w:szCs w:val="24"/>
        </w:rPr>
        <w:t xml:space="preserve"> </w:t>
      </w:r>
      <w:r w:rsidR="00A27C02" w:rsidRPr="006D260C">
        <w:rPr>
          <w:rFonts w:cs="Times New Roman"/>
          <w:b/>
          <w:sz w:val="24"/>
          <w:szCs w:val="24"/>
        </w:rPr>
        <w:t>предел.</w:t>
      </w:r>
      <w:r w:rsidR="00FA0FAE" w:rsidRPr="006D260C">
        <w:rPr>
          <w:rFonts w:cs="Times New Roman"/>
          <w:b/>
          <w:sz w:val="24"/>
          <w:szCs w:val="24"/>
        </w:rPr>
        <w:t xml:space="preserve"> </w:t>
      </w:r>
      <w:r w:rsidR="00B13E80" w:rsidRPr="006D260C">
        <w:rPr>
          <w:rFonts w:cs="Times New Roman"/>
          <w:sz w:val="24"/>
          <w:szCs w:val="24"/>
        </w:rPr>
        <w:t xml:space="preserve">Причиной превышения явилось </w:t>
      </w:r>
      <w:r w:rsidR="00D17A68" w:rsidRPr="006D260C">
        <w:rPr>
          <w:rFonts w:cs="Times New Roman"/>
          <w:sz w:val="24"/>
          <w:szCs w:val="24"/>
        </w:rPr>
        <w:t xml:space="preserve">увеличение доходной части бюджета и </w:t>
      </w:r>
      <w:r w:rsidR="00B13E80" w:rsidRPr="006D260C">
        <w:rPr>
          <w:rFonts w:cs="Times New Roman"/>
          <w:sz w:val="24"/>
          <w:szCs w:val="24"/>
        </w:rPr>
        <w:t>наличие остатков</w:t>
      </w:r>
      <w:r w:rsidR="004E7C5A" w:rsidRPr="006D260C">
        <w:rPr>
          <w:rFonts w:cs="Times New Roman"/>
          <w:sz w:val="24"/>
          <w:szCs w:val="24"/>
        </w:rPr>
        <w:t xml:space="preserve"> средств</w:t>
      </w:r>
      <w:r w:rsidR="00B13E80" w:rsidRPr="006D260C">
        <w:rPr>
          <w:rFonts w:cs="Times New Roman"/>
          <w:sz w:val="24"/>
          <w:szCs w:val="24"/>
        </w:rPr>
        <w:t xml:space="preserve"> на счете бюджета по состоянию на 01.01.20</w:t>
      </w:r>
      <w:r w:rsidR="00BE7EE5" w:rsidRPr="006D260C">
        <w:rPr>
          <w:rFonts w:cs="Times New Roman"/>
          <w:sz w:val="24"/>
          <w:szCs w:val="24"/>
        </w:rPr>
        <w:t>2</w:t>
      </w:r>
      <w:r w:rsidR="003863D5" w:rsidRPr="006D260C">
        <w:rPr>
          <w:rFonts w:cs="Times New Roman"/>
          <w:sz w:val="24"/>
          <w:szCs w:val="24"/>
        </w:rPr>
        <w:t xml:space="preserve">2 </w:t>
      </w:r>
      <w:r w:rsidR="00B13E80" w:rsidRPr="006D260C">
        <w:rPr>
          <w:rFonts w:cs="Times New Roman"/>
          <w:sz w:val="24"/>
          <w:szCs w:val="24"/>
        </w:rPr>
        <w:t xml:space="preserve">года в сумме </w:t>
      </w:r>
      <w:r w:rsidR="003863D5" w:rsidRPr="006D260C">
        <w:rPr>
          <w:rFonts w:cs="Times New Roman"/>
          <w:b/>
          <w:sz w:val="24"/>
          <w:szCs w:val="24"/>
        </w:rPr>
        <w:t>249,1</w:t>
      </w:r>
      <w:r w:rsidR="00B13E80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B13E80" w:rsidRPr="006D260C">
        <w:rPr>
          <w:rFonts w:cs="Times New Roman"/>
          <w:b/>
          <w:sz w:val="24"/>
          <w:szCs w:val="24"/>
        </w:rPr>
        <w:t>тыс</w:t>
      </w:r>
      <w:proofErr w:type="gramStart"/>
      <w:r w:rsidR="00B13E80" w:rsidRPr="006D260C">
        <w:rPr>
          <w:rFonts w:cs="Times New Roman"/>
          <w:b/>
          <w:sz w:val="24"/>
          <w:szCs w:val="24"/>
        </w:rPr>
        <w:t>.р</w:t>
      </w:r>
      <w:proofErr w:type="gramEnd"/>
      <w:r w:rsidR="00B13E80" w:rsidRPr="006D260C">
        <w:rPr>
          <w:rFonts w:cs="Times New Roman"/>
          <w:b/>
          <w:sz w:val="24"/>
          <w:szCs w:val="24"/>
        </w:rPr>
        <w:t>уб</w:t>
      </w:r>
      <w:proofErr w:type="spellEnd"/>
      <w:r w:rsidR="00B13E80" w:rsidRPr="006D260C">
        <w:rPr>
          <w:rFonts w:cs="Times New Roman"/>
          <w:b/>
          <w:sz w:val="24"/>
          <w:szCs w:val="24"/>
        </w:rPr>
        <w:t>.</w:t>
      </w:r>
      <w:r w:rsidR="00D66AAF" w:rsidRPr="006D260C">
        <w:rPr>
          <w:rFonts w:cs="Times New Roman"/>
          <w:b/>
          <w:sz w:val="24"/>
          <w:szCs w:val="24"/>
        </w:rPr>
        <w:t>,</w:t>
      </w:r>
      <w:r w:rsidR="00D17A68" w:rsidRPr="006D260C">
        <w:rPr>
          <w:rFonts w:cs="Times New Roman"/>
          <w:b/>
          <w:sz w:val="24"/>
          <w:szCs w:val="24"/>
        </w:rPr>
        <w:t xml:space="preserve"> </w:t>
      </w:r>
      <w:r w:rsidR="009A5FF4" w:rsidRPr="006D260C">
        <w:rPr>
          <w:rFonts w:cs="Times New Roman"/>
          <w:sz w:val="24"/>
          <w:szCs w:val="24"/>
        </w:rPr>
        <w:t>что подтверждено в ходе проверки</w:t>
      </w:r>
      <w:r w:rsidR="00434BAD" w:rsidRPr="006D260C">
        <w:rPr>
          <w:rFonts w:cs="Times New Roman"/>
          <w:sz w:val="24"/>
          <w:szCs w:val="24"/>
        </w:rPr>
        <w:t>.</w:t>
      </w:r>
    </w:p>
    <w:p w:rsidR="00723BD1" w:rsidRPr="006D260C" w:rsidRDefault="00723BD1" w:rsidP="00DF37B2">
      <w:pPr>
        <w:jc w:val="both"/>
        <w:rPr>
          <w:rFonts w:cs="Times New Roman"/>
          <w:sz w:val="24"/>
          <w:szCs w:val="24"/>
        </w:rPr>
      </w:pPr>
    </w:p>
    <w:p w:rsidR="00D64EE8" w:rsidRPr="006D260C" w:rsidRDefault="002B21C3" w:rsidP="00DF37B2">
      <w:pPr>
        <w:pStyle w:val="a3"/>
        <w:numPr>
          <w:ilvl w:val="0"/>
          <w:numId w:val="4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Доходы</w:t>
      </w:r>
      <w:r w:rsidR="004E277E" w:rsidRPr="006D260C">
        <w:rPr>
          <w:rFonts w:cs="Times New Roman"/>
          <w:b/>
          <w:sz w:val="24"/>
          <w:szCs w:val="24"/>
        </w:rPr>
        <w:t xml:space="preserve">  бюджета по</w:t>
      </w:r>
      <w:r w:rsidRPr="006D260C">
        <w:rPr>
          <w:rFonts w:cs="Times New Roman"/>
          <w:b/>
          <w:sz w:val="24"/>
          <w:szCs w:val="24"/>
        </w:rPr>
        <w:t>селения</w:t>
      </w:r>
    </w:p>
    <w:p w:rsidR="004E277E" w:rsidRPr="006D260C" w:rsidRDefault="004E277E" w:rsidP="00DF37B2">
      <w:pPr>
        <w:jc w:val="both"/>
        <w:rPr>
          <w:rFonts w:cs="Times New Roman"/>
          <w:b/>
          <w:sz w:val="24"/>
          <w:szCs w:val="24"/>
        </w:rPr>
      </w:pPr>
    </w:p>
    <w:p w:rsidR="00DD1B22" w:rsidRPr="006D260C" w:rsidRDefault="00DD1B22" w:rsidP="00DD1B22">
      <w:pPr>
        <w:spacing w:before="100" w:beforeAutospacing="1"/>
        <w:ind w:left="57" w:right="57" w:firstLine="79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Исполнение бюджета поселения за 2022 год по доходам составило 21 742,9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6D260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6D260C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. или 98,6% к плановым назначениям, по расходам – 21 607,3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. или  95,7% к плановым назначениям, с профицитом в размере 135,6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. Причиной профицита явились неиспользованные остатки средств на счетах бюджета по состоянию по состоянию на  1 января 2023 года в сумме  384,7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>.</w:t>
      </w:r>
    </w:p>
    <w:p w:rsidR="00DD1B22" w:rsidRPr="006D260C" w:rsidRDefault="00DD1B22" w:rsidP="00DD1B22">
      <w:pPr>
        <w:spacing w:before="100" w:beforeAutospacing="1"/>
        <w:ind w:left="57" w:right="57" w:firstLine="794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По сравнению с 2021 годом, в 2022 году доходов поступило в бюджет поселения   на  3 432,9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</w:t>
      </w:r>
      <w:proofErr w:type="gramStart"/>
      <w:r w:rsidRPr="006D260C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Pr="006D260C">
        <w:rPr>
          <w:rFonts w:eastAsia="Times New Roman" w:cs="Times New Roman"/>
          <w:sz w:val="24"/>
          <w:szCs w:val="24"/>
          <w:lang w:eastAsia="ru-RU"/>
        </w:rPr>
        <w:t>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. или на </w:t>
      </w:r>
      <w:r w:rsidR="00173463" w:rsidRPr="006D260C">
        <w:rPr>
          <w:rFonts w:eastAsia="Times New Roman" w:cs="Times New Roman"/>
          <w:sz w:val="24"/>
          <w:szCs w:val="24"/>
          <w:lang w:eastAsia="ru-RU"/>
        </w:rPr>
        <w:t>15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% </w:t>
      </w:r>
      <w:r w:rsidR="00947296" w:rsidRPr="006D260C">
        <w:rPr>
          <w:rFonts w:eastAsia="Times New Roman" w:cs="Times New Roman"/>
          <w:sz w:val="24"/>
          <w:szCs w:val="24"/>
          <w:lang w:eastAsia="ru-RU"/>
        </w:rPr>
        <w:t>меньше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по причине </w:t>
      </w:r>
      <w:r w:rsidR="00947296" w:rsidRPr="006D260C">
        <w:rPr>
          <w:rFonts w:eastAsia="Times New Roman" w:cs="Times New Roman"/>
          <w:sz w:val="24"/>
          <w:szCs w:val="24"/>
          <w:lang w:eastAsia="ru-RU"/>
        </w:rPr>
        <w:t>уменьшения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 объема безвозмездных поступлений на </w:t>
      </w:r>
      <w:r w:rsidR="00947296" w:rsidRPr="006D260C">
        <w:rPr>
          <w:rFonts w:eastAsia="Times New Roman" w:cs="Times New Roman"/>
          <w:sz w:val="24"/>
          <w:szCs w:val="24"/>
          <w:lang w:eastAsia="ru-RU"/>
        </w:rPr>
        <w:t>3082,0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.  и собственных доходов на </w:t>
      </w:r>
      <w:r w:rsidR="00947296" w:rsidRPr="006D260C">
        <w:rPr>
          <w:rFonts w:eastAsia="Times New Roman" w:cs="Times New Roman"/>
          <w:sz w:val="24"/>
          <w:szCs w:val="24"/>
          <w:lang w:eastAsia="ru-RU"/>
        </w:rPr>
        <w:t>349,5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>.</w:t>
      </w:r>
    </w:p>
    <w:p w:rsidR="00A21C4C" w:rsidRPr="006D260C" w:rsidRDefault="00A21C4C" w:rsidP="00DF37B2">
      <w:pPr>
        <w:jc w:val="both"/>
        <w:rPr>
          <w:rFonts w:cs="Times New Roman"/>
          <w:b/>
          <w:sz w:val="24"/>
          <w:szCs w:val="24"/>
          <w:u w:val="single"/>
        </w:rPr>
      </w:pPr>
      <w:r w:rsidRPr="006D260C">
        <w:rPr>
          <w:rFonts w:cs="Times New Roman"/>
          <w:sz w:val="24"/>
          <w:szCs w:val="24"/>
        </w:rPr>
        <w:lastRenderedPageBreak/>
        <w:t>Собственные доходы бюджета поселения состоят из налоговых и неналоговых доходов в 20</w:t>
      </w:r>
      <w:r w:rsidR="00BE7EE5" w:rsidRPr="006D260C">
        <w:rPr>
          <w:rFonts w:cs="Times New Roman"/>
          <w:sz w:val="24"/>
          <w:szCs w:val="24"/>
        </w:rPr>
        <w:t>2</w:t>
      </w:r>
      <w:r w:rsidR="00911CB0" w:rsidRPr="006D260C">
        <w:rPr>
          <w:rFonts w:cs="Times New Roman"/>
          <w:sz w:val="24"/>
          <w:szCs w:val="24"/>
        </w:rPr>
        <w:t>1</w:t>
      </w:r>
      <w:r w:rsidRPr="006D260C">
        <w:rPr>
          <w:rFonts w:cs="Times New Roman"/>
          <w:sz w:val="24"/>
          <w:szCs w:val="24"/>
        </w:rPr>
        <w:t xml:space="preserve"> году поступило  </w:t>
      </w:r>
      <w:r w:rsidR="00947296" w:rsidRPr="006D260C">
        <w:rPr>
          <w:rFonts w:cs="Times New Roman"/>
          <w:b/>
          <w:sz w:val="24"/>
          <w:szCs w:val="24"/>
        </w:rPr>
        <w:t>2455,5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>.</w:t>
      </w:r>
      <w:r w:rsidR="00E715E2" w:rsidRPr="006D260C">
        <w:rPr>
          <w:rFonts w:cs="Times New Roman"/>
          <w:b/>
          <w:sz w:val="24"/>
          <w:szCs w:val="24"/>
        </w:rPr>
        <w:t xml:space="preserve"> </w:t>
      </w:r>
      <w:r w:rsidR="00E715E2" w:rsidRPr="006D260C">
        <w:rPr>
          <w:rFonts w:cs="Times New Roman"/>
          <w:sz w:val="24"/>
          <w:szCs w:val="24"/>
        </w:rPr>
        <w:t>на</w:t>
      </w:r>
      <w:r w:rsidRPr="006D260C">
        <w:rPr>
          <w:rFonts w:cs="Times New Roman"/>
          <w:b/>
          <w:sz w:val="24"/>
          <w:szCs w:val="24"/>
        </w:rPr>
        <w:t xml:space="preserve"> </w:t>
      </w:r>
      <w:r w:rsidR="00947296" w:rsidRPr="006D260C">
        <w:rPr>
          <w:rFonts w:cs="Times New Roman"/>
          <w:b/>
          <w:sz w:val="24"/>
          <w:szCs w:val="24"/>
        </w:rPr>
        <w:t>349,5</w:t>
      </w:r>
      <w:r w:rsidR="00B26812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. </w:t>
      </w:r>
      <w:r w:rsidR="00947296" w:rsidRPr="006D260C">
        <w:rPr>
          <w:rFonts w:cs="Times New Roman"/>
          <w:sz w:val="24"/>
          <w:szCs w:val="24"/>
        </w:rPr>
        <w:t>меньше</w:t>
      </w:r>
      <w:r w:rsidR="00BE5466" w:rsidRPr="006D260C">
        <w:rPr>
          <w:rFonts w:cs="Times New Roman"/>
          <w:sz w:val="24"/>
          <w:szCs w:val="24"/>
        </w:rPr>
        <w:t>, чем в прошлом году в том числе: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Налог на доходы физических лиц – сумма поступления налога за 2022 год составляет 460,2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109,6% от запланированных поступлений. 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Налог на товары (акцизы) - сумма поступления налога составляет 1 436,8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99,5 % от плана.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    Налоги на совокупный доход – Сумма поступления единого сельхозналога составила            20,0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100% от запланированного.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Налоги на имущество физических лиц  - сумма налога за 2022 год составляет 57,6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72,1% от запланированных поступлений. 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Земельный налог – поступления по налогу, за 2022 год составляет 269,5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44,2% от запланированных поступлений.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В том числе: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– поступления по налогу за 2022 год составляет 62,5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18,9% от запланированных поступлений.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Не </w:t>
      </w:r>
      <w:proofErr w:type="gramStart"/>
      <w:r w:rsidRPr="006D260C">
        <w:rPr>
          <w:rFonts w:cs="Times New Roman"/>
          <w:sz w:val="24"/>
          <w:szCs w:val="24"/>
        </w:rPr>
        <w:t>до</w:t>
      </w:r>
      <w:proofErr w:type="gramEnd"/>
      <w:r w:rsidRPr="006D260C">
        <w:rPr>
          <w:rFonts w:cs="Times New Roman"/>
          <w:sz w:val="24"/>
          <w:szCs w:val="24"/>
        </w:rPr>
        <w:t xml:space="preserve"> </w:t>
      </w:r>
      <w:proofErr w:type="gramStart"/>
      <w:r w:rsidRPr="006D260C">
        <w:rPr>
          <w:rFonts w:cs="Times New Roman"/>
          <w:sz w:val="24"/>
          <w:szCs w:val="24"/>
        </w:rPr>
        <w:t>выполнение</w:t>
      </w:r>
      <w:proofErr w:type="gramEnd"/>
      <w:r w:rsidRPr="006D260C">
        <w:rPr>
          <w:rFonts w:cs="Times New Roman"/>
          <w:sz w:val="24"/>
          <w:szCs w:val="24"/>
        </w:rPr>
        <w:t xml:space="preserve"> плановых показателей в связи с перерасчетом кадастровой стоимости земельных участков организаций.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– поступления по налогу за 2022 год составляет 206,9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73,9% от запланированных поступлений. 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поступила в размере 2,4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100% .</w:t>
      </w:r>
    </w:p>
    <w:p w:rsidR="00947296" w:rsidRPr="006D260C" w:rsidRDefault="00947296" w:rsidP="00947296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Неналоговые доходы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 Доходы от использования имущества, находящегося  в государственной и муниципальной собственности: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поступили в сумме 205,9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101,3% от запланированных;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поступили в сумме 194,2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уб.или</w:t>
      </w:r>
      <w:proofErr w:type="spellEnd"/>
      <w:r w:rsidRPr="006D260C">
        <w:rPr>
          <w:rFonts w:cs="Times New Roman"/>
          <w:sz w:val="24"/>
          <w:szCs w:val="24"/>
        </w:rPr>
        <w:t xml:space="preserve"> 101,6% от запланированных.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поступила в размере 3,0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100% .</w:t>
      </w:r>
    </w:p>
    <w:p w:rsidR="00434BAD" w:rsidRPr="006D260C" w:rsidRDefault="00F55FC2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Безвозмездные поступления составляют</w:t>
      </w:r>
      <w:r w:rsidR="008E7139" w:rsidRPr="006D260C">
        <w:rPr>
          <w:rFonts w:cs="Times New Roman"/>
          <w:sz w:val="24"/>
          <w:szCs w:val="24"/>
        </w:rPr>
        <w:t xml:space="preserve"> </w:t>
      </w:r>
      <w:r w:rsidR="00A033BE" w:rsidRPr="006D260C">
        <w:rPr>
          <w:rFonts w:cs="Times New Roman"/>
          <w:b/>
          <w:sz w:val="24"/>
          <w:szCs w:val="24"/>
        </w:rPr>
        <w:t>88,</w:t>
      </w:r>
      <w:r w:rsidR="00947296" w:rsidRPr="006D260C">
        <w:rPr>
          <w:rFonts w:cs="Times New Roman"/>
          <w:b/>
          <w:sz w:val="24"/>
          <w:szCs w:val="24"/>
        </w:rPr>
        <w:t>7</w:t>
      </w:r>
      <w:r w:rsidR="00F3443D" w:rsidRPr="006D260C">
        <w:rPr>
          <w:rFonts w:cs="Times New Roman"/>
          <w:b/>
          <w:sz w:val="24"/>
          <w:szCs w:val="24"/>
        </w:rPr>
        <w:t>%</w:t>
      </w:r>
      <w:r w:rsidR="00F3443D" w:rsidRPr="006D260C">
        <w:rPr>
          <w:rFonts w:cs="Times New Roman"/>
          <w:sz w:val="24"/>
          <w:szCs w:val="24"/>
        </w:rPr>
        <w:t xml:space="preserve"> от общего объема доходов бюджета поселения</w:t>
      </w:r>
      <w:r w:rsidRPr="006D260C">
        <w:rPr>
          <w:rFonts w:cs="Times New Roman"/>
          <w:sz w:val="24"/>
          <w:szCs w:val="24"/>
        </w:rPr>
        <w:t>, в том числе</w:t>
      </w:r>
      <w:r w:rsidR="00846834" w:rsidRPr="006D260C">
        <w:rPr>
          <w:rFonts w:cs="Times New Roman"/>
          <w:sz w:val="24"/>
          <w:szCs w:val="24"/>
        </w:rPr>
        <w:t>:</w:t>
      </w:r>
    </w:p>
    <w:p w:rsidR="00A54E30" w:rsidRPr="006D260C" w:rsidRDefault="00A54E30" w:rsidP="00A54E30">
      <w:pPr>
        <w:tabs>
          <w:tab w:val="left" w:pos="993"/>
        </w:tabs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>Безвозмездные поступления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sz w:val="24"/>
          <w:szCs w:val="24"/>
        </w:rPr>
        <w:t xml:space="preserve">Исполнение по безвозмездным поступлениям составляет </w:t>
      </w:r>
      <w:r w:rsidRPr="006D260C">
        <w:rPr>
          <w:rFonts w:eastAsia="Times New Roman" w:cs="Times New Roman"/>
          <w:b/>
          <w:sz w:val="24"/>
          <w:szCs w:val="24"/>
        </w:rPr>
        <w:t xml:space="preserve">19 287,4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99,4% к годовым назначениям 2022 года.  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Дотация бюджетам поселений на выравнивание бюджетной обеспеченности </w:t>
      </w:r>
      <w:r w:rsidRPr="006D260C">
        <w:rPr>
          <w:rFonts w:eastAsia="Times New Roman" w:cs="Times New Roman"/>
          <w:sz w:val="24"/>
          <w:szCs w:val="24"/>
        </w:rPr>
        <w:t xml:space="preserve">из бюджета района поступила в размере </w:t>
      </w:r>
      <w:r w:rsidRPr="006D260C">
        <w:rPr>
          <w:rFonts w:eastAsia="Times New Roman" w:cs="Times New Roman"/>
          <w:b/>
          <w:sz w:val="24"/>
          <w:szCs w:val="24"/>
        </w:rPr>
        <w:t xml:space="preserve">17 693,5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99,4%  от запланированного.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Субсидия на реализацию мероприятий перечня проектов народных инициатив </w:t>
      </w:r>
      <w:r w:rsidRPr="006D260C">
        <w:rPr>
          <w:rFonts w:eastAsia="Times New Roman" w:cs="Times New Roman"/>
          <w:sz w:val="24"/>
          <w:szCs w:val="24"/>
        </w:rPr>
        <w:t>поступила в бюджет поселения в полном объеме в сумме</w:t>
      </w:r>
      <w:r w:rsidRPr="006D260C">
        <w:rPr>
          <w:rFonts w:eastAsia="Times New Roman" w:cs="Times New Roman"/>
          <w:b/>
          <w:sz w:val="24"/>
          <w:szCs w:val="24"/>
        </w:rPr>
        <w:t xml:space="preserve"> </w:t>
      </w:r>
      <w:r w:rsidRPr="006D260C">
        <w:rPr>
          <w:rFonts w:eastAsia="Times New Roman" w:cs="Times New Roman"/>
          <w:sz w:val="24"/>
          <w:szCs w:val="24"/>
        </w:rPr>
        <w:t xml:space="preserve"> </w:t>
      </w:r>
      <w:r w:rsidRPr="006D260C">
        <w:rPr>
          <w:rFonts w:eastAsia="Times New Roman" w:cs="Times New Roman"/>
          <w:b/>
          <w:sz w:val="24"/>
          <w:szCs w:val="24"/>
        </w:rPr>
        <w:t xml:space="preserve">425,4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Субсидии бюджетам сельских поселений на подготовку проектов межевания земельных участков и на проведение кадастровых работ </w:t>
      </w:r>
      <w:r w:rsidRPr="006D260C">
        <w:rPr>
          <w:rFonts w:eastAsia="Times New Roman" w:cs="Times New Roman"/>
          <w:sz w:val="24"/>
          <w:szCs w:val="24"/>
        </w:rPr>
        <w:t>поступила в бюджет поселения в полном объеме в сумме</w:t>
      </w:r>
      <w:r w:rsidRPr="006D260C">
        <w:rPr>
          <w:rFonts w:eastAsia="Times New Roman" w:cs="Times New Roman"/>
          <w:b/>
          <w:sz w:val="24"/>
          <w:szCs w:val="24"/>
        </w:rPr>
        <w:t xml:space="preserve"> </w:t>
      </w:r>
      <w:r w:rsidRPr="006D260C">
        <w:rPr>
          <w:rFonts w:eastAsia="Times New Roman" w:cs="Times New Roman"/>
          <w:sz w:val="24"/>
          <w:szCs w:val="24"/>
        </w:rPr>
        <w:t xml:space="preserve"> </w:t>
      </w:r>
      <w:r w:rsidRPr="006D260C">
        <w:rPr>
          <w:rFonts w:eastAsia="Times New Roman" w:cs="Times New Roman"/>
          <w:b/>
          <w:sz w:val="24"/>
          <w:szCs w:val="24"/>
        </w:rPr>
        <w:t xml:space="preserve">239,6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lastRenderedPageBreak/>
        <w:t xml:space="preserve">Субсидии бюджетам сельских поселений на реализацию программ формирования современной городской среды </w:t>
      </w:r>
      <w:r w:rsidRPr="006D260C">
        <w:rPr>
          <w:rFonts w:eastAsia="Times New Roman" w:cs="Times New Roman"/>
          <w:sz w:val="24"/>
          <w:szCs w:val="24"/>
        </w:rPr>
        <w:t>поступила в бюджет поселения в полном объеме в сумме</w:t>
      </w:r>
      <w:r w:rsidRPr="006D260C">
        <w:rPr>
          <w:rFonts w:eastAsia="Times New Roman" w:cs="Times New Roman"/>
          <w:b/>
          <w:sz w:val="24"/>
          <w:szCs w:val="24"/>
        </w:rPr>
        <w:t xml:space="preserve"> </w:t>
      </w:r>
      <w:r w:rsidRPr="006D260C">
        <w:rPr>
          <w:rFonts w:eastAsia="Times New Roman" w:cs="Times New Roman"/>
          <w:sz w:val="24"/>
          <w:szCs w:val="24"/>
        </w:rPr>
        <w:t xml:space="preserve"> </w:t>
      </w:r>
      <w:r w:rsidRPr="006D260C">
        <w:rPr>
          <w:rFonts w:eastAsia="Times New Roman" w:cs="Times New Roman"/>
          <w:b/>
          <w:sz w:val="24"/>
          <w:szCs w:val="24"/>
        </w:rPr>
        <w:t xml:space="preserve">481,5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6D260C">
        <w:rPr>
          <w:rFonts w:eastAsia="Times New Roman" w:cs="Times New Roman"/>
          <w:sz w:val="24"/>
          <w:szCs w:val="24"/>
        </w:rPr>
        <w:t xml:space="preserve">, поступило </w:t>
      </w:r>
      <w:r w:rsidRPr="006D260C">
        <w:rPr>
          <w:rFonts w:eastAsia="Times New Roman" w:cs="Times New Roman"/>
          <w:b/>
          <w:sz w:val="24"/>
          <w:szCs w:val="24"/>
        </w:rPr>
        <w:t xml:space="preserve">151,6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100% от запланированного.</w:t>
      </w:r>
    </w:p>
    <w:p w:rsidR="00947296" w:rsidRPr="006D260C" w:rsidRDefault="00947296" w:rsidP="0094729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Субвенции бюджетам поселений на осуществление полномочий в сфере водоснабжения и водоотведения </w:t>
      </w:r>
      <w:r w:rsidRPr="006D260C">
        <w:rPr>
          <w:rFonts w:eastAsia="Times New Roman" w:cs="Times New Roman"/>
          <w:sz w:val="24"/>
          <w:szCs w:val="24"/>
        </w:rPr>
        <w:t xml:space="preserve">поступило </w:t>
      </w:r>
      <w:r w:rsidRPr="006D260C">
        <w:rPr>
          <w:rFonts w:eastAsia="Times New Roman" w:cs="Times New Roman"/>
          <w:b/>
          <w:sz w:val="24"/>
          <w:szCs w:val="24"/>
        </w:rPr>
        <w:t xml:space="preserve">49,9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84,2% от запланированного.</w:t>
      </w:r>
    </w:p>
    <w:p w:rsidR="00947296" w:rsidRPr="006D260C" w:rsidRDefault="00947296" w:rsidP="00947296">
      <w:pPr>
        <w:tabs>
          <w:tab w:val="left" w:pos="993"/>
        </w:tabs>
        <w:ind w:firstLine="0"/>
        <w:jc w:val="both"/>
        <w:rPr>
          <w:rFonts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          </w:t>
      </w:r>
      <w:r w:rsidRPr="006D260C">
        <w:rPr>
          <w:rFonts w:cs="Times New Roman"/>
          <w:b/>
          <w:sz w:val="24"/>
          <w:szCs w:val="24"/>
        </w:rPr>
        <w:t>Субвенция</w:t>
      </w:r>
      <w:r w:rsidRPr="006D260C">
        <w:rPr>
          <w:rFonts w:cs="Times New Roman"/>
          <w:sz w:val="24"/>
          <w:szCs w:val="24"/>
        </w:rPr>
        <w:t xml:space="preserve"> на осуществление переданных полномочий по о</w:t>
      </w:r>
      <w:r w:rsidRPr="006D260C">
        <w:rPr>
          <w:rFonts w:eastAsia="Calibri" w:cs="Times New Roman"/>
          <w:sz w:val="24"/>
          <w:szCs w:val="24"/>
        </w:rPr>
        <w:t>пределени</w:t>
      </w:r>
      <w:r w:rsidRPr="006D260C">
        <w:rPr>
          <w:rFonts w:cs="Times New Roman"/>
          <w:sz w:val="24"/>
          <w:szCs w:val="24"/>
        </w:rPr>
        <w:t>ю</w:t>
      </w:r>
      <w:r w:rsidRPr="006D260C">
        <w:rPr>
          <w:rFonts w:eastAsia="Calibri" w:cs="Times New Roman"/>
          <w:sz w:val="24"/>
          <w:szCs w:val="24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proofErr w:type="gramStart"/>
      <w:r w:rsidRPr="006D260C">
        <w:rPr>
          <w:rFonts w:eastAsia="Calibri" w:cs="Times New Roman"/>
          <w:sz w:val="24"/>
          <w:szCs w:val="24"/>
        </w:rPr>
        <w:t>при</w:t>
      </w:r>
      <w:proofErr w:type="gramEnd"/>
      <w:r w:rsidRPr="006D260C">
        <w:rPr>
          <w:rFonts w:eastAsia="Calibri" w:cs="Times New Roman"/>
          <w:sz w:val="24"/>
          <w:szCs w:val="24"/>
        </w:rPr>
        <w:t xml:space="preserve"> запланированных </w:t>
      </w:r>
      <w:r w:rsidRPr="006D260C">
        <w:rPr>
          <w:rFonts w:cs="Times New Roman"/>
          <w:b/>
          <w:sz w:val="24"/>
          <w:szCs w:val="24"/>
        </w:rPr>
        <w:t>700</w:t>
      </w:r>
      <w:r w:rsidRPr="006D260C">
        <w:rPr>
          <w:rFonts w:eastAsia="Calibri" w:cs="Times New Roman"/>
          <w:sz w:val="24"/>
          <w:szCs w:val="24"/>
        </w:rPr>
        <w:t xml:space="preserve"> руб. фактически поступ</w:t>
      </w:r>
      <w:r w:rsidRPr="006D260C">
        <w:rPr>
          <w:rFonts w:cs="Times New Roman"/>
          <w:sz w:val="24"/>
          <w:szCs w:val="24"/>
        </w:rPr>
        <w:t>ило 100%.</w:t>
      </w:r>
    </w:p>
    <w:p w:rsidR="00947296" w:rsidRPr="006D260C" w:rsidRDefault="00947296" w:rsidP="00947296">
      <w:pPr>
        <w:tabs>
          <w:tab w:val="left" w:pos="993"/>
        </w:tabs>
        <w:ind w:firstLine="0"/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         </w:t>
      </w:r>
      <w:r w:rsidRPr="006D260C">
        <w:rPr>
          <w:rFonts w:cs="Times New Roman"/>
          <w:b/>
          <w:sz w:val="24"/>
          <w:szCs w:val="24"/>
        </w:rPr>
        <w:t>Прочие межбюджетные трансферты</w:t>
      </w:r>
      <w:r w:rsidRPr="006D260C">
        <w:rPr>
          <w:rFonts w:cs="Times New Roman"/>
          <w:sz w:val="24"/>
          <w:szCs w:val="24"/>
        </w:rPr>
        <w:t xml:space="preserve">, передаваемые бюджетам сельских поселений </w:t>
      </w:r>
      <w:r w:rsidRPr="006D260C">
        <w:rPr>
          <w:rFonts w:eastAsia="Times New Roman" w:cs="Times New Roman"/>
          <w:sz w:val="24"/>
          <w:szCs w:val="24"/>
        </w:rPr>
        <w:t xml:space="preserve">поступили </w:t>
      </w:r>
      <w:r w:rsidRPr="006D260C">
        <w:rPr>
          <w:rFonts w:eastAsia="Times New Roman" w:cs="Times New Roman"/>
          <w:b/>
          <w:sz w:val="24"/>
          <w:szCs w:val="24"/>
        </w:rPr>
        <w:t xml:space="preserve">20,2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100% от запланированного.</w:t>
      </w:r>
    </w:p>
    <w:p w:rsidR="00947296" w:rsidRPr="006D260C" w:rsidRDefault="00947296" w:rsidP="00947296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         </w:t>
      </w:r>
      <w:r w:rsidRPr="006D260C">
        <w:rPr>
          <w:rFonts w:eastAsia="Times New Roman" w:cs="Times New Roman"/>
          <w:b/>
          <w:sz w:val="24"/>
          <w:szCs w:val="24"/>
        </w:rPr>
        <w:t xml:space="preserve">Прочие безвозмездные поступления в бюджеты сельских поселений (инициативный взнос) </w:t>
      </w:r>
      <w:r w:rsidRPr="006D260C">
        <w:rPr>
          <w:rFonts w:eastAsia="Times New Roman" w:cs="Times New Roman"/>
          <w:sz w:val="24"/>
          <w:szCs w:val="24"/>
        </w:rPr>
        <w:t xml:space="preserve">поступили </w:t>
      </w:r>
      <w:r w:rsidRPr="006D260C">
        <w:rPr>
          <w:rFonts w:eastAsia="Times New Roman" w:cs="Times New Roman"/>
          <w:b/>
          <w:sz w:val="24"/>
          <w:szCs w:val="24"/>
        </w:rPr>
        <w:t xml:space="preserve">225,0 </w:t>
      </w:r>
      <w:proofErr w:type="spellStart"/>
      <w:r w:rsidRPr="006D260C">
        <w:rPr>
          <w:rFonts w:eastAsia="Times New Roman" w:cs="Times New Roman"/>
          <w:b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b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b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b/>
          <w:sz w:val="24"/>
          <w:szCs w:val="24"/>
        </w:rPr>
        <w:t>.</w:t>
      </w:r>
      <w:r w:rsidRPr="006D260C">
        <w:rPr>
          <w:rFonts w:eastAsia="Times New Roman" w:cs="Times New Roman"/>
          <w:sz w:val="24"/>
          <w:szCs w:val="24"/>
        </w:rPr>
        <w:t xml:space="preserve"> или 100% от запланированного;</w:t>
      </w:r>
    </w:p>
    <w:p w:rsidR="00DC253F" w:rsidRPr="006D260C" w:rsidRDefault="00DC253F" w:rsidP="00DF37B2">
      <w:pPr>
        <w:jc w:val="both"/>
        <w:rPr>
          <w:rFonts w:cs="Times New Roman"/>
          <w:b/>
          <w:sz w:val="24"/>
          <w:szCs w:val="24"/>
          <w:highlight w:val="yellow"/>
        </w:rPr>
      </w:pPr>
    </w:p>
    <w:p w:rsidR="003E571B" w:rsidRPr="006D260C" w:rsidRDefault="003E3ECF" w:rsidP="00DF37B2">
      <w:pPr>
        <w:pStyle w:val="a3"/>
        <w:numPr>
          <w:ilvl w:val="0"/>
          <w:numId w:val="4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Расходы </w:t>
      </w:r>
      <w:r w:rsidR="003E571B" w:rsidRPr="006D260C">
        <w:rPr>
          <w:rFonts w:cs="Times New Roman"/>
          <w:b/>
          <w:sz w:val="24"/>
          <w:szCs w:val="24"/>
        </w:rPr>
        <w:t xml:space="preserve"> бюджета по</w:t>
      </w:r>
      <w:r w:rsidRPr="006D260C">
        <w:rPr>
          <w:rFonts w:cs="Times New Roman"/>
          <w:b/>
          <w:sz w:val="24"/>
          <w:szCs w:val="24"/>
        </w:rPr>
        <w:t>селения</w:t>
      </w:r>
    </w:p>
    <w:p w:rsidR="005B18F1" w:rsidRPr="006D260C" w:rsidRDefault="003E571B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Расходная часть бюджета поселения </w:t>
      </w:r>
      <w:r w:rsidR="00262F2D" w:rsidRPr="006D260C">
        <w:rPr>
          <w:rFonts w:cs="Times New Roman"/>
          <w:sz w:val="24"/>
          <w:szCs w:val="24"/>
        </w:rPr>
        <w:t>з</w:t>
      </w:r>
      <w:r w:rsidRPr="006D260C">
        <w:rPr>
          <w:rFonts w:cs="Times New Roman"/>
          <w:sz w:val="24"/>
          <w:szCs w:val="24"/>
        </w:rPr>
        <w:t>а 20</w:t>
      </w:r>
      <w:r w:rsidR="00AC4C97" w:rsidRPr="006D260C">
        <w:rPr>
          <w:rFonts w:cs="Times New Roman"/>
          <w:sz w:val="24"/>
          <w:szCs w:val="24"/>
        </w:rPr>
        <w:t>2</w:t>
      </w:r>
      <w:r w:rsidR="00A033BE" w:rsidRPr="006D260C">
        <w:rPr>
          <w:rFonts w:cs="Times New Roman"/>
          <w:sz w:val="24"/>
          <w:szCs w:val="24"/>
        </w:rPr>
        <w:t>1</w:t>
      </w:r>
      <w:r w:rsidR="00F30807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>год исполнена в объеме</w:t>
      </w:r>
      <w:r w:rsidR="00F30807" w:rsidRPr="006D260C">
        <w:rPr>
          <w:rFonts w:cs="Times New Roman"/>
          <w:sz w:val="24"/>
          <w:szCs w:val="24"/>
        </w:rPr>
        <w:t xml:space="preserve"> </w:t>
      </w:r>
      <w:r w:rsidR="00947296" w:rsidRPr="006D260C">
        <w:rPr>
          <w:rFonts w:cs="Times New Roman"/>
          <w:b/>
          <w:sz w:val="24"/>
          <w:szCs w:val="24"/>
        </w:rPr>
        <w:t>21 607,3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.  </w:t>
      </w:r>
      <w:r w:rsidRPr="006D260C">
        <w:rPr>
          <w:rFonts w:cs="Times New Roman"/>
          <w:sz w:val="24"/>
          <w:szCs w:val="24"/>
        </w:rPr>
        <w:t xml:space="preserve">или </w:t>
      </w:r>
      <w:r w:rsidRPr="006D260C">
        <w:rPr>
          <w:rFonts w:cs="Times New Roman"/>
          <w:b/>
          <w:sz w:val="24"/>
          <w:szCs w:val="24"/>
        </w:rPr>
        <w:t xml:space="preserve">  </w:t>
      </w:r>
      <w:r w:rsidR="00947296" w:rsidRPr="006D260C">
        <w:rPr>
          <w:rFonts w:cs="Times New Roman"/>
          <w:b/>
          <w:sz w:val="24"/>
          <w:szCs w:val="24"/>
        </w:rPr>
        <w:t>95,7</w:t>
      </w:r>
      <w:r w:rsidRPr="006D260C">
        <w:rPr>
          <w:rFonts w:cs="Times New Roman"/>
          <w:b/>
          <w:sz w:val="24"/>
          <w:szCs w:val="24"/>
        </w:rPr>
        <w:t xml:space="preserve">% </w:t>
      </w:r>
      <w:r w:rsidRPr="006D260C">
        <w:rPr>
          <w:rFonts w:cs="Times New Roman"/>
          <w:sz w:val="24"/>
          <w:szCs w:val="24"/>
        </w:rPr>
        <w:t xml:space="preserve">к </w:t>
      </w:r>
      <w:r w:rsidR="0011397A" w:rsidRPr="006D260C">
        <w:rPr>
          <w:rFonts w:cs="Times New Roman"/>
          <w:sz w:val="24"/>
          <w:szCs w:val="24"/>
        </w:rPr>
        <w:t xml:space="preserve">утверждённым назначениям, </w:t>
      </w:r>
      <w:r w:rsidR="00504BB1" w:rsidRPr="006D260C">
        <w:rPr>
          <w:rFonts w:cs="Times New Roman"/>
          <w:sz w:val="24"/>
          <w:szCs w:val="24"/>
        </w:rPr>
        <w:t xml:space="preserve">что </w:t>
      </w:r>
      <w:r w:rsidR="0011397A" w:rsidRPr="006D260C">
        <w:rPr>
          <w:rFonts w:cs="Times New Roman"/>
          <w:sz w:val="24"/>
          <w:szCs w:val="24"/>
        </w:rPr>
        <w:t>на</w:t>
      </w:r>
      <w:r w:rsidR="00D6635B" w:rsidRPr="006D260C">
        <w:rPr>
          <w:rFonts w:cs="Times New Roman"/>
          <w:b/>
          <w:sz w:val="24"/>
          <w:szCs w:val="24"/>
        </w:rPr>
        <w:t xml:space="preserve"> </w:t>
      </w:r>
      <w:r w:rsidR="00947296" w:rsidRPr="006D260C">
        <w:rPr>
          <w:rFonts w:cs="Times New Roman"/>
          <w:b/>
          <w:sz w:val="24"/>
          <w:szCs w:val="24"/>
        </w:rPr>
        <w:t>3693,0</w:t>
      </w:r>
      <w:r w:rsidR="00A033BE" w:rsidRPr="006D260C">
        <w:rPr>
          <w:rFonts w:cs="Times New Roman"/>
          <w:b/>
          <w:sz w:val="24"/>
          <w:szCs w:val="24"/>
        </w:rPr>
        <w:t>,0</w:t>
      </w:r>
      <w:r w:rsidR="0011397A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11397A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11397A" w:rsidRPr="006D260C">
        <w:rPr>
          <w:rFonts w:cs="Times New Roman"/>
          <w:b/>
          <w:sz w:val="24"/>
          <w:szCs w:val="24"/>
        </w:rPr>
        <w:t xml:space="preserve">. </w:t>
      </w:r>
      <w:r w:rsidR="00947296" w:rsidRPr="006D260C">
        <w:rPr>
          <w:rFonts w:cs="Times New Roman"/>
          <w:sz w:val="24"/>
          <w:szCs w:val="24"/>
        </w:rPr>
        <w:t>меньше</w:t>
      </w:r>
      <w:r w:rsidR="0011397A" w:rsidRPr="006D260C">
        <w:rPr>
          <w:rFonts w:cs="Times New Roman"/>
          <w:sz w:val="24"/>
          <w:szCs w:val="24"/>
        </w:rPr>
        <w:t xml:space="preserve"> уровня прошлого года.</w:t>
      </w:r>
      <w:r w:rsidRPr="006D260C">
        <w:rPr>
          <w:rFonts w:cs="Times New Roman"/>
          <w:sz w:val="24"/>
          <w:szCs w:val="24"/>
        </w:rPr>
        <w:t xml:space="preserve"> </w:t>
      </w:r>
    </w:p>
    <w:p w:rsidR="00925798" w:rsidRPr="006D260C" w:rsidRDefault="00925798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AC4C97" w:rsidRPr="006D260C">
        <w:rPr>
          <w:rFonts w:cs="Times New Roman"/>
          <w:b/>
          <w:sz w:val="24"/>
          <w:szCs w:val="24"/>
        </w:rPr>
        <w:t>7420,5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. </w:t>
      </w:r>
      <w:r w:rsidRPr="006D260C">
        <w:rPr>
          <w:rFonts w:cs="Times New Roman"/>
          <w:sz w:val="24"/>
          <w:szCs w:val="24"/>
        </w:rPr>
        <w:t xml:space="preserve">или </w:t>
      </w:r>
      <w:r w:rsidR="00AC4C97" w:rsidRPr="006D260C">
        <w:rPr>
          <w:rFonts w:cs="Times New Roman"/>
          <w:sz w:val="24"/>
          <w:szCs w:val="24"/>
        </w:rPr>
        <w:t>40</w:t>
      </w:r>
      <w:r w:rsidR="00BA4A74" w:rsidRPr="006D260C">
        <w:rPr>
          <w:rFonts w:cs="Times New Roman"/>
          <w:b/>
          <w:sz w:val="24"/>
          <w:szCs w:val="24"/>
        </w:rPr>
        <w:t xml:space="preserve">% </w:t>
      </w:r>
      <w:r w:rsidR="00BA4A74" w:rsidRPr="006D260C">
        <w:rPr>
          <w:rFonts w:cs="Times New Roman"/>
          <w:sz w:val="24"/>
          <w:szCs w:val="24"/>
        </w:rPr>
        <w:t>от общей суммы расходов бюджета.</w:t>
      </w:r>
    </w:p>
    <w:p w:rsidR="00947296" w:rsidRPr="006D260C" w:rsidRDefault="00E13E27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Исполнение бюджета по разделу</w:t>
      </w:r>
      <w:r w:rsidR="0011397A" w:rsidRPr="006D260C">
        <w:rPr>
          <w:rFonts w:cs="Times New Roman"/>
          <w:b/>
          <w:sz w:val="24"/>
          <w:szCs w:val="24"/>
        </w:rPr>
        <w:t>, подразделу</w:t>
      </w:r>
      <w:r w:rsidRPr="006D260C">
        <w:rPr>
          <w:rFonts w:cs="Times New Roman"/>
          <w:b/>
          <w:sz w:val="24"/>
          <w:szCs w:val="24"/>
        </w:rPr>
        <w:t xml:space="preserve"> 0102</w:t>
      </w:r>
      <w:r w:rsidR="0011397A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 xml:space="preserve">«Функционирование высшего должностного лица» </w:t>
      </w:r>
      <w:r w:rsidRPr="006D260C">
        <w:rPr>
          <w:rFonts w:cs="Times New Roman"/>
          <w:sz w:val="24"/>
          <w:szCs w:val="24"/>
        </w:rPr>
        <w:t xml:space="preserve">составило  </w:t>
      </w:r>
      <w:r w:rsidR="00947296" w:rsidRPr="006D260C">
        <w:rPr>
          <w:rFonts w:cs="Times New Roman"/>
          <w:b/>
          <w:sz w:val="24"/>
          <w:szCs w:val="24"/>
        </w:rPr>
        <w:t>1164,8</w:t>
      </w:r>
      <w:r w:rsidR="00A033BE" w:rsidRPr="006D260C">
        <w:rPr>
          <w:rFonts w:cs="Times New Roman"/>
          <w:b/>
          <w:sz w:val="24"/>
          <w:szCs w:val="24"/>
        </w:rPr>
        <w:t>6</w:t>
      </w:r>
      <w:r w:rsidR="0011397A" w:rsidRPr="006D260C">
        <w:rPr>
          <w:rFonts w:cs="Times New Roman"/>
          <w:sz w:val="24"/>
          <w:szCs w:val="24"/>
        </w:rPr>
        <w:t xml:space="preserve"> </w:t>
      </w:r>
      <w:proofErr w:type="spellStart"/>
      <w:r w:rsidR="00146689" w:rsidRPr="006D260C">
        <w:rPr>
          <w:rFonts w:cs="Times New Roman"/>
          <w:b/>
          <w:sz w:val="24"/>
          <w:szCs w:val="24"/>
        </w:rPr>
        <w:t>тыс</w:t>
      </w:r>
      <w:proofErr w:type="gramStart"/>
      <w:r w:rsidR="00146689" w:rsidRPr="006D260C">
        <w:rPr>
          <w:rFonts w:cs="Times New Roman"/>
          <w:b/>
          <w:sz w:val="24"/>
          <w:szCs w:val="24"/>
        </w:rPr>
        <w:t>.р</w:t>
      </w:r>
      <w:proofErr w:type="gramEnd"/>
      <w:r w:rsidR="00146689" w:rsidRPr="006D260C">
        <w:rPr>
          <w:rFonts w:cs="Times New Roman"/>
          <w:b/>
          <w:sz w:val="24"/>
          <w:szCs w:val="24"/>
        </w:rPr>
        <w:t>уб</w:t>
      </w:r>
      <w:proofErr w:type="spellEnd"/>
      <w:r w:rsidR="00146689" w:rsidRPr="006D260C">
        <w:rPr>
          <w:rFonts w:cs="Times New Roman"/>
          <w:sz w:val="24"/>
          <w:szCs w:val="24"/>
        </w:rPr>
        <w:t xml:space="preserve">. или </w:t>
      </w:r>
      <w:r w:rsidR="00947296" w:rsidRPr="006D260C">
        <w:rPr>
          <w:rFonts w:cs="Times New Roman"/>
          <w:b/>
          <w:sz w:val="24"/>
          <w:szCs w:val="24"/>
        </w:rPr>
        <w:t>100</w:t>
      </w:r>
      <w:r w:rsidR="00146689" w:rsidRPr="006D260C">
        <w:rPr>
          <w:rFonts w:cs="Times New Roman"/>
          <w:b/>
          <w:sz w:val="24"/>
          <w:szCs w:val="24"/>
        </w:rPr>
        <w:t xml:space="preserve">% </w:t>
      </w:r>
      <w:r w:rsidR="00146689" w:rsidRPr="006D260C">
        <w:rPr>
          <w:rFonts w:cs="Times New Roman"/>
          <w:sz w:val="24"/>
          <w:szCs w:val="24"/>
        </w:rPr>
        <w:t>к план</w:t>
      </w:r>
      <w:r w:rsidR="00D6635B" w:rsidRPr="006D260C">
        <w:rPr>
          <w:rFonts w:cs="Times New Roman"/>
          <w:sz w:val="24"/>
          <w:szCs w:val="24"/>
        </w:rPr>
        <w:t>овым назначениям</w:t>
      </w:r>
      <w:r w:rsidR="00146689" w:rsidRPr="006D260C">
        <w:rPr>
          <w:rFonts w:cs="Times New Roman"/>
          <w:sz w:val="24"/>
          <w:szCs w:val="24"/>
        </w:rPr>
        <w:t>. В данном разделе отражена заработная плата с начислениями главы администрации поселения</w:t>
      </w:r>
      <w:r w:rsidR="0011397A" w:rsidRPr="006D260C">
        <w:rPr>
          <w:rFonts w:cs="Times New Roman"/>
          <w:sz w:val="24"/>
          <w:szCs w:val="24"/>
        </w:rPr>
        <w:t xml:space="preserve"> </w:t>
      </w:r>
    </w:p>
    <w:p w:rsidR="00527BC6" w:rsidRPr="006D260C" w:rsidRDefault="00445C55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Решением Думы от </w:t>
      </w:r>
      <w:r w:rsidR="002B7C98" w:rsidRPr="006D260C">
        <w:rPr>
          <w:rFonts w:cs="Times New Roman"/>
          <w:sz w:val="24"/>
          <w:szCs w:val="24"/>
        </w:rPr>
        <w:t>31.05.2019</w:t>
      </w:r>
      <w:r w:rsidRPr="006D260C">
        <w:rPr>
          <w:rFonts w:cs="Times New Roman"/>
          <w:sz w:val="24"/>
          <w:szCs w:val="24"/>
        </w:rPr>
        <w:t xml:space="preserve"> года № </w:t>
      </w:r>
      <w:r w:rsidR="002B7C98" w:rsidRPr="006D260C">
        <w:rPr>
          <w:rFonts w:cs="Times New Roman"/>
          <w:sz w:val="24"/>
          <w:szCs w:val="24"/>
        </w:rPr>
        <w:t>144/3</w:t>
      </w:r>
      <w:r w:rsidR="003155FC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 xml:space="preserve">утверждено  Положение о гарантиях деятельности главы </w:t>
      </w:r>
      <w:r w:rsidR="003155FC" w:rsidRPr="006D260C">
        <w:rPr>
          <w:rFonts w:cs="Times New Roman"/>
          <w:sz w:val="24"/>
          <w:szCs w:val="24"/>
        </w:rPr>
        <w:t xml:space="preserve">казённого учреждения администрации </w:t>
      </w:r>
      <w:proofErr w:type="spellStart"/>
      <w:r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</w:t>
      </w:r>
      <w:r w:rsidR="003155FC" w:rsidRPr="006D260C">
        <w:rPr>
          <w:rFonts w:cs="Times New Roman"/>
          <w:sz w:val="24"/>
          <w:szCs w:val="24"/>
        </w:rPr>
        <w:t>муниципального образования</w:t>
      </w:r>
      <w:r w:rsidRPr="006D260C">
        <w:rPr>
          <w:rFonts w:cs="Times New Roman"/>
          <w:sz w:val="24"/>
          <w:szCs w:val="24"/>
        </w:rPr>
        <w:t xml:space="preserve">. </w:t>
      </w:r>
      <w:proofErr w:type="gramStart"/>
      <w:r w:rsidR="00527BC6" w:rsidRPr="006D260C">
        <w:rPr>
          <w:rFonts w:cs="Times New Roman"/>
          <w:sz w:val="24"/>
          <w:szCs w:val="24"/>
        </w:rPr>
        <w:t xml:space="preserve">Денежное содержание главы администрации  состоит из:  оклада в размере  </w:t>
      </w:r>
      <w:r w:rsidR="007A287D" w:rsidRPr="006D260C">
        <w:rPr>
          <w:rFonts w:cs="Times New Roman"/>
          <w:sz w:val="24"/>
          <w:szCs w:val="24"/>
        </w:rPr>
        <w:t>6000</w:t>
      </w:r>
      <w:r w:rsidR="00527BC6" w:rsidRPr="006D260C">
        <w:rPr>
          <w:rFonts w:cs="Times New Roman"/>
          <w:sz w:val="24"/>
          <w:szCs w:val="24"/>
        </w:rPr>
        <w:t xml:space="preserve">,0 руб., оплате за выслугу лет в размере 30% оклада и ежемесячного денежного поощрения в размере  </w:t>
      </w:r>
      <w:r w:rsidR="00DE383F" w:rsidRPr="006D260C">
        <w:rPr>
          <w:rFonts w:cs="Times New Roman"/>
          <w:sz w:val="24"/>
          <w:szCs w:val="24"/>
        </w:rPr>
        <w:t>4,</w:t>
      </w:r>
      <w:r w:rsidR="00A93840" w:rsidRPr="006D260C">
        <w:rPr>
          <w:rFonts w:cs="Times New Roman"/>
          <w:sz w:val="24"/>
          <w:szCs w:val="24"/>
        </w:rPr>
        <w:t>5</w:t>
      </w:r>
      <w:r w:rsidR="00527BC6" w:rsidRPr="006D260C">
        <w:rPr>
          <w:rFonts w:cs="Times New Roman"/>
          <w:sz w:val="24"/>
          <w:szCs w:val="24"/>
        </w:rPr>
        <w:t xml:space="preserve"> денежного вознаграждения</w:t>
      </w:r>
      <w:r w:rsidR="00F16BB7" w:rsidRPr="006D260C">
        <w:rPr>
          <w:rFonts w:cs="Times New Roman"/>
          <w:sz w:val="24"/>
          <w:szCs w:val="24"/>
        </w:rPr>
        <w:t>, с учетом районного коэффициента 30% и процентн</w:t>
      </w:r>
      <w:r w:rsidR="00FC51E3" w:rsidRPr="006D260C">
        <w:rPr>
          <w:rFonts w:cs="Times New Roman"/>
          <w:sz w:val="24"/>
          <w:szCs w:val="24"/>
        </w:rPr>
        <w:t>ой</w:t>
      </w:r>
      <w:r w:rsidR="00F16BB7" w:rsidRPr="006D260C">
        <w:rPr>
          <w:rFonts w:cs="Times New Roman"/>
          <w:sz w:val="24"/>
          <w:szCs w:val="24"/>
        </w:rPr>
        <w:t xml:space="preserve"> надбавк</w:t>
      </w:r>
      <w:r w:rsidR="00FC51E3" w:rsidRPr="006D260C">
        <w:rPr>
          <w:rFonts w:cs="Times New Roman"/>
          <w:sz w:val="24"/>
          <w:szCs w:val="24"/>
        </w:rPr>
        <w:t>и</w:t>
      </w:r>
      <w:r w:rsidR="00F16BB7" w:rsidRPr="006D260C">
        <w:rPr>
          <w:rFonts w:cs="Times New Roman"/>
          <w:sz w:val="24"/>
          <w:szCs w:val="24"/>
        </w:rPr>
        <w:t xml:space="preserve"> за работу в районах Иркутской области 30%</w:t>
      </w:r>
      <w:r w:rsidR="00527BC6" w:rsidRPr="006D260C">
        <w:rPr>
          <w:rFonts w:cs="Times New Roman"/>
          <w:sz w:val="24"/>
          <w:szCs w:val="24"/>
        </w:rPr>
        <w:t xml:space="preserve">.  </w:t>
      </w:r>
      <w:r w:rsidR="002B7C98" w:rsidRPr="006D260C">
        <w:rPr>
          <w:rFonts w:cs="Times New Roman"/>
          <w:sz w:val="24"/>
          <w:szCs w:val="24"/>
        </w:rPr>
        <w:t xml:space="preserve"> С 01.10.2022 года Решением Думы от 13.12.2022 года № 179/3 утверждено  Положение о гарантиях деятельности главы администрации</w:t>
      </w:r>
      <w:proofErr w:type="gramEnd"/>
      <w:r w:rsidR="002B7C98" w:rsidRPr="006D260C">
        <w:rPr>
          <w:rFonts w:cs="Times New Roman"/>
          <w:sz w:val="24"/>
          <w:szCs w:val="24"/>
        </w:rPr>
        <w:t xml:space="preserve"> </w:t>
      </w:r>
      <w:proofErr w:type="spellStart"/>
      <w:r w:rsidR="002B7C98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2B7C98" w:rsidRPr="006D260C">
        <w:rPr>
          <w:rFonts w:cs="Times New Roman"/>
          <w:sz w:val="24"/>
          <w:szCs w:val="24"/>
        </w:rPr>
        <w:t xml:space="preserve"> муниципального образования. Денежное содержание главы администрации  состоит из:  оклада в размере  14789,0руб., оплате за выслугу лет в размере 30% оклада и ежемесячного денежного поощрения в размере  1,79 денежного вознаграждения, с учетом районного коэффициента 30% и процентной надбавки за работу в районах Иркутской области 30%.   </w:t>
      </w:r>
    </w:p>
    <w:p w:rsidR="00A73EFF" w:rsidRPr="006D260C" w:rsidRDefault="005B7894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Проверка показала:</w:t>
      </w:r>
    </w:p>
    <w:p w:rsidR="002917C6" w:rsidRPr="006D260C" w:rsidRDefault="00FE034C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Начисление заработной платы главе поселения за 20</w:t>
      </w:r>
      <w:r w:rsidR="00A335C5" w:rsidRPr="006D260C">
        <w:rPr>
          <w:rFonts w:cs="Times New Roman"/>
          <w:sz w:val="24"/>
          <w:szCs w:val="24"/>
        </w:rPr>
        <w:t>2</w:t>
      </w:r>
      <w:r w:rsidR="002B7C98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 составило </w:t>
      </w:r>
      <w:r w:rsidR="002B7C98" w:rsidRPr="006D260C">
        <w:rPr>
          <w:rFonts w:cs="Times New Roman"/>
          <w:sz w:val="24"/>
          <w:szCs w:val="24"/>
        </w:rPr>
        <w:t>921,3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., исполнение – </w:t>
      </w:r>
      <w:r w:rsidR="002B7C98" w:rsidRPr="006D260C">
        <w:rPr>
          <w:rFonts w:cs="Times New Roman"/>
          <w:sz w:val="24"/>
          <w:szCs w:val="24"/>
        </w:rPr>
        <w:t>904,3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</w:t>
      </w:r>
      <w:r w:rsidR="002917C6" w:rsidRPr="006D260C">
        <w:rPr>
          <w:rFonts w:cs="Times New Roman"/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2917C6" w:rsidRPr="006D260C" w:rsidRDefault="002917C6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Превышения норматив</w:t>
      </w:r>
      <w:r w:rsidR="00FE034C" w:rsidRPr="006D260C">
        <w:rPr>
          <w:rFonts w:cs="Times New Roman"/>
          <w:b/>
          <w:sz w:val="24"/>
          <w:szCs w:val="24"/>
        </w:rPr>
        <w:t>а</w:t>
      </w:r>
      <w:r w:rsidRPr="006D260C">
        <w:rPr>
          <w:rFonts w:cs="Times New Roman"/>
          <w:sz w:val="24"/>
          <w:szCs w:val="24"/>
        </w:rPr>
        <w:t>, установленн</w:t>
      </w:r>
      <w:r w:rsidR="00FE034C" w:rsidRPr="006D260C">
        <w:rPr>
          <w:rFonts w:cs="Times New Roman"/>
          <w:sz w:val="24"/>
          <w:szCs w:val="24"/>
        </w:rPr>
        <w:t>ого</w:t>
      </w:r>
      <w:r w:rsidRPr="006D260C">
        <w:rPr>
          <w:rFonts w:cs="Times New Roman"/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195786" w:rsidRPr="006D260C">
        <w:rPr>
          <w:rFonts w:cs="Times New Roman"/>
          <w:sz w:val="24"/>
          <w:szCs w:val="24"/>
        </w:rPr>
        <w:t xml:space="preserve"> в редакции от 26.12.2019 года</w:t>
      </w:r>
      <w:r w:rsidR="00FC51E3" w:rsidRPr="006D260C">
        <w:rPr>
          <w:rFonts w:cs="Times New Roman"/>
          <w:sz w:val="24"/>
          <w:szCs w:val="24"/>
        </w:rPr>
        <w:t xml:space="preserve"> в сумме </w:t>
      </w:r>
      <w:r w:rsidR="00947296" w:rsidRPr="006D260C">
        <w:rPr>
          <w:rFonts w:cs="Times New Roman"/>
          <w:sz w:val="24"/>
          <w:szCs w:val="24"/>
        </w:rPr>
        <w:t>1 065,9</w:t>
      </w:r>
      <w:r w:rsidR="00FC51E3" w:rsidRPr="006D260C">
        <w:rPr>
          <w:rFonts w:cs="Times New Roman"/>
          <w:sz w:val="24"/>
          <w:szCs w:val="24"/>
        </w:rPr>
        <w:t xml:space="preserve"> </w:t>
      </w:r>
      <w:proofErr w:type="spellStart"/>
      <w:r w:rsidR="00FC51E3" w:rsidRPr="006D260C">
        <w:rPr>
          <w:rFonts w:cs="Times New Roman"/>
          <w:sz w:val="24"/>
          <w:szCs w:val="24"/>
        </w:rPr>
        <w:t>тыс</w:t>
      </w:r>
      <w:proofErr w:type="gramStart"/>
      <w:r w:rsidR="00FC51E3" w:rsidRPr="006D260C">
        <w:rPr>
          <w:rFonts w:cs="Times New Roman"/>
          <w:sz w:val="24"/>
          <w:szCs w:val="24"/>
        </w:rPr>
        <w:t>.р</w:t>
      </w:r>
      <w:proofErr w:type="gramEnd"/>
      <w:r w:rsidR="00FC51E3" w:rsidRPr="006D260C">
        <w:rPr>
          <w:rFonts w:cs="Times New Roman"/>
          <w:sz w:val="24"/>
          <w:szCs w:val="24"/>
        </w:rPr>
        <w:t>уб</w:t>
      </w:r>
      <w:proofErr w:type="spellEnd"/>
      <w:r w:rsidR="00FC51E3" w:rsidRPr="006D260C">
        <w:rPr>
          <w:rFonts w:cs="Times New Roman"/>
          <w:sz w:val="24"/>
          <w:szCs w:val="24"/>
        </w:rPr>
        <w:t>.</w:t>
      </w:r>
      <w:r w:rsidR="005F16AF" w:rsidRPr="006D260C">
        <w:rPr>
          <w:rFonts w:cs="Times New Roman"/>
          <w:sz w:val="24"/>
          <w:szCs w:val="24"/>
        </w:rPr>
        <w:t>,</w:t>
      </w:r>
      <w:r w:rsidRPr="006D260C">
        <w:rPr>
          <w:rFonts w:cs="Times New Roman"/>
          <w:sz w:val="24"/>
          <w:szCs w:val="24"/>
        </w:rPr>
        <w:t xml:space="preserve">  </w:t>
      </w:r>
      <w:r w:rsidRPr="006D260C">
        <w:rPr>
          <w:rFonts w:cs="Times New Roman"/>
          <w:b/>
          <w:sz w:val="24"/>
          <w:szCs w:val="24"/>
        </w:rPr>
        <w:t>в ходе проверки  не установлено</w:t>
      </w:r>
      <w:r w:rsidRPr="006D260C">
        <w:rPr>
          <w:rFonts w:cs="Times New Roman"/>
          <w:sz w:val="24"/>
          <w:szCs w:val="24"/>
        </w:rPr>
        <w:t>.</w:t>
      </w:r>
    </w:p>
    <w:p w:rsidR="00947296" w:rsidRPr="006D260C" w:rsidRDefault="00D6635B" w:rsidP="00947296">
      <w:pPr>
        <w:tabs>
          <w:tab w:val="left" w:pos="993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D260C">
        <w:rPr>
          <w:rFonts w:cs="Times New Roman"/>
          <w:b/>
          <w:sz w:val="24"/>
          <w:szCs w:val="24"/>
        </w:rPr>
        <w:t>Исполнение бюджета по разделу</w:t>
      </w:r>
      <w:r w:rsidR="0011397A" w:rsidRPr="006D260C">
        <w:rPr>
          <w:rFonts w:cs="Times New Roman"/>
          <w:b/>
          <w:sz w:val="24"/>
          <w:szCs w:val="24"/>
        </w:rPr>
        <w:t>, подраздел</w:t>
      </w:r>
      <w:r w:rsidR="005B7894" w:rsidRPr="006D260C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</w:t>
      </w:r>
      <w:r w:rsidR="005B7894" w:rsidRPr="006D260C">
        <w:rPr>
          <w:rFonts w:cs="Times New Roman"/>
          <w:sz w:val="24"/>
          <w:szCs w:val="24"/>
        </w:rPr>
        <w:t>»</w:t>
      </w:r>
      <w:r w:rsidR="00E502EB" w:rsidRPr="006D260C">
        <w:rPr>
          <w:rFonts w:cs="Times New Roman"/>
          <w:sz w:val="24"/>
          <w:szCs w:val="24"/>
        </w:rPr>
        <w:t>, где</w:t>
      </w:r>
      <w:r w:rsidR="0011397A" w:rsidRPr="006D260C">
        <w:rPr>
          <w:rFonts w:cs="Times New Roman"/>
          <w:sz w:val="24"/>
          <w:szCs w:val="24"/>
        </w:rPr>
        <w:t xml:space="preserve"> отражены затраты на содержание администрации </w:t>
      </w:r>
      <w:proofErr w:type="spellStart"/>
      <w:r w:rsidR="0011397A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11397A" w:rsidRPr="006D260C">
        <w:rPr>
          <w:rFonts w:cs="Times New Roman"/>
          <w:sz w:val="24"/>
          <w:szCs w:val="24"/>
        </w:rPr>
        <w:t xml:space="preserve"> МО </w:t>
      </w:r>
      <w:r w:rsidR="005B7894" w:rsidRPr="006D260C">
        <w:rPr>
          <w:rFonts w:cs="Times New Roman"/>
          <w:sz w:val="24"/>
          <w:szCs w:val="24"/>
        </w:rPr>
        <w:t xml:space="preserve"> составили в 20</w:t>
      </w:r>
      <w:r w:rsidR="00F56482" w:rsidRPr="006D260C">
        <w:rPr>
          <w:rFonts w:cs="Times New Roman"/>
          <w:sz w:val="24"/>
          <w:szCs w:val="24"/>
        </w:rPr>
        <w:t>2</w:t>
      </w:r>
      <w:r w:rsidR="00947296" w:rsidRPr="006D260C">
        <w:rPr>
          <w:rFonts w:cs="Times New Roman"/>
          <w:sz w:val="24"/>
          <w:szCs w:val="24"/>
        </w:rPr>
        <w:t>2</w:t>
      </w:r>
      <w:r w:rsidR="005B7894" w:rsidRPr="006D260C">
        <w:rPr>
          <w:rFonts w:cs="Times New Roman"/>
          <w:sz w:val="24"/>
          <w:szCs w:val="24"/>
        </w:rPr>
        <w:t xml:space="preserve"> году  </w:t>
      </w:r>
      <w:r w:rsidR="00947296" w:rsidRPr="006D260C">
        <w:rPr>
          <w:rFonts w:cs="Times New Roman"/>
          <w:b/>
          <w:sz w:val="24"/>
          <w:szCs w:val="24"/>
        </w:rPr>
        <w:t>8599,9</w:t>
      </w:r>
      <w:r w:rsidR="00FC51E3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5B7894" w:rsidRPr="006D260C">
        <w:rPr>
          <w:rFonts w:cs="Times New Roman"/>
          <w:b/>
          <w:sz w:val="24"/>
          <w:szCs w:val="24"/>
        </w:rPr>
        <w:t>тыс</w:t>
      </w:r>
      <w:proofErr w:type="gramStart"/>
      <w:r w:rsidR="005B7894" w:rsidRPr="006D260C">
        <w:rPr>
          <w:rFonts w:cs="Times New Roman"/>
          <w:b/>
          <w:sz w:val="24"/>
          <w:szCs w:val="24"/>
        </w:rPr>
        <w:t>.р</w:t>
      </w:r>
      <w:proofErr w:type="gramEnd"/>
      <w:r w:rsidR="005B7894" w:rsidRPr="006D260C">
        <w:rPr>
          <w:rFonts w:cs="Times New Roman"/>
          <w:b/>
          <w:sz w:val="24"/>
          <w:szCs w:val="24"/>
        </w:rPr>
        <w:t>уб</w:t>
      </w:r>
      <w:proofErr w:type="spellEnd"/>
      <w:r w:rsidR="005B7894" w:rsidRPr="006D260C">
        <w:rPr>
          <w:rFonts w:cs="Times New Roman"/>
          <w:b/>
          <w:sz w:val="24"/>
          <w:szCs w:val="24"/>
        </w:rPr>
        <w:t>.,</w:t>
      </w:r>
      <w:r w:rsidR="00FC51E3" w:rsidRPr="006D260C">
        <w:rPr>
          <w:rFonts w:cs="Times New Roman"/>
          <w:b/>
          <w:sz w:val="24"/>
          <w:szCs w:val="24"/>
        </w:rPr>
        <w:t xml:space="preserve"> </w:t>
      </w:r>
      <w:r w:rsidR="00574144" w:rsidRPr="006D260C">
        <w:rPr>
          <w:rFonts w:cs="Times New Roman"/>
          <w:sz w:val="24"/>
          <w:szCs w:val="24"/>
        </w:rPr>
        <w:t>что</w:t>
      </w:r>
      <w:r w:rsidR="00FC51E3" w:rsidRPr="006D260C">
        <w:rPr>
          <w:rFonts w:cs="Times New Roman"/>
          <w:sz w:val="24"/>
          <w:szCs w:val="24"/>
        </w:rPr>
        <w:t xml:space="preserve"> </w:t>
      </w:r>
      <w:r w:rsidR="004B072E" w:rsidRPr="006D260C">
        <w:rPr>
          <w:rFonts w:cs="Times New Roman"/>
          <w:sz w:val="24"/>
          <w:szCs w:val="24"/>
        </w:rPr>
        <w:t xml:space="preserve">на </w:t>
      </w:r>
      <w:r w:rsidR="00947296" w:rsidRPr="006D260C">
        <w:rPr>
          <w:rFonts w:cs="Times New Roman"/>
          <w:sz w:val="24"/>
          <w:szCs w:val="24"/>
        </w:rPr>
        <w:t>919,2</w:t>
      </w:r>
      <w:r w:rsidR="002917C6" w:rsidRPr="006D260C">
        <w:rPr>
          <w:rFonts w:cs="Times New Roman"/>
          <w:sz w:val="24"/>
          <w:szCs w:val="24"/>
        </w:rPr>
        <w:t xml:space="preserve"> </w:t>
      </w:r>
      <w:proofErr w:type="spellStart"/>
      <w:r w:rsidR="002917C6" w:rsidRPr="006D260C">
        <w:rPr>
          <w:rFonts w:cs="Times New Roman"/>
          <w:sz w:val="24"/>
          <w:szCs w:val="24"/>
        </w:rPr>
        <w:t>тыс.руб</w:t>
      </w:r>
      <w:proofErr w:type="spellEnd"/>
      <w:r w:rsidR="002917C6" w:rsidRPr="006D260C">
        <w:rPr>
          <w:rFonts w:cs="Times New Roman"/>
          <w:sz w:val="24"/>
          <w:szCs w:val="24"/>
        </w:rPr>
        <w:t xml:space="preserve">. </w:t>
      </w:r>
      <w:r w:rsidR="009A7EE9" w:rsidRPr="006D260C">
        <w:rPr>
          <w:rFonts w:cs="Times New Roman"/>
          <w:sz w:val="24"/>
          <w:szCs w:val="24"/>
        </w:rPr>
        <w:t>больше</w:t>
      </w:r>
      <w:r w:rsidR="00E502EB" w:rsidRPr="006D260C">
        <w:rPr>
          <w:rFonts w:cs="Times New Roman"/>
          <w:sz w:val="24"/>
          <w:szCs w:val="24"/>
        </w:rPr>
        <w:t xml:space="preserve"> </w:t>
      </w:r>
      <w:r w:rsidR="00E502EB" w:rsidRPr="006D260C">
        <w:rPr>
          <w:rFonts w:cs="Times New Roman"/>
          <w:sz w:val="24"/>
          <w:szCs w:val="24"/>
        </w:rPr>
        <w:lastRenderedPageBreak/>
        <w:t>уровня</w:t>
      </w:r>
      <w:r w:rsidR="00574144" w:rsidRPr="006D260C">
        <w:rPr>
          <w:rFonts w:cs="Times New Roman"/>
          <w:sz w:val="24"/>
          <w:szCs w:val="24"/>
        </w:rPr>
        <w:t xml:space="preserve"> 20</w:t>
      </w:r>
      <w:r w:rsidR="000C5D8D" w:rsidRPr="006D260C">
        <w:rPr>
          <w:rFonts w:cs="Times New Roman"/>
          <w:sz w:val="24"/>
          <w:szCs w:val="24"/>
        </w:rPr>
        <w:t>2</w:t>
      </w:r>
      <w:r w:rsidR="00947296" w:rsidRPr="006D260C">
        <w:rPr>
          <w:rFonts w:cs="Times New Roman"/>
          <w:sz w:val="24"/>
          <w:szCs w:val="24"/>
        </w:rPr>
        <w:t>1</w:t>
      </w:r>
      <w:r w:rsidR="00F46117" w:rsidRPr="006D260C">
        <w:rPr>
          <w:rFonts w:cs="Times New Roman"/>
          <w:sz w:val="24"/>
          <w:szCs w:val="24"/>
        </w:rPr>
        <w:t xml:space="preserve"> </w:t>
      </w:r>
      <w:r w:rsidR="00574144" w:rsidRPr="006D260C">
        <w:rPr>
          <w:rFonts w:cs="Times New Roman"/>
          <w:sz w:val="24"/>
          <w:szCs w:val="24"/>
        </w:rPr>
        <w:t>год</w:t>
      </w:r>
      <w:r w:rsidR="00E502EB" w:rsidRPr="006D260C">
        <w:rPr>
          <w:rFonts w:cs="Times New Roman"/>
          <w:sz w:val="24"/>
          <w:szCs w:val="24"/>
        </w:rPr>
        <w:t>а</w:t>
      </w:r>
      <w:r w:rsidR="00FC51E3" w:rsidRPr="006D260C">
        <w:rPr>
          <w:rFonts w:cs="Times New Roman"/>
          <w:sz w:val="24"/>
          <w:szCs w:val="24"/>
        </w:rPr>
        <w:t xml:space="preserve">, </w:t>
      </w:r>
      <w:r w:rsidR="00947296" w:rsidRPr="006D260C">
        <w:rPr>
          <w:rFonts w:eastAsia="Times New Roman" w:cs="Times New Roman"/>
          <w:sz w:val="24"/>
          <w:szCs w:val="24"/>
        </w:rPr>
        <w:t xml:space="preserve">в т. ч. на заработную плату с начислениями на нее составил 7 152,8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 или 99%. Объем прочих расходов составил 1 436,0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  (28,2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</w:t>
      </w:r>
      <w:proofErr w:type="gramStart"/>
      <w:r w:rsidR="00947296" w:rsidRPr="006D260C">
        <w:rPr>
          <w:rFonts w:eastAsia="Times New Roman" w:cs="Times New Roman"/>
          <w:sz w:val="24"/>
          <w:szCs w:val="24"/>
        </w:rPr>
        <w:t>.р</w:t>
      </w:r>
      <w:proofErr w:type="gramEnd"/>
      <w:r w:rsidR="00947296" w:rsidRPr="006D260C">
        <w:rPr>
          <w:rFonts w:eastAsia="Times New Roman" w:cs="Times New Roman"/>
          <w:sz w:val="24"/>
          <w:szCs w:val="24"/>
        </w:rPr>
        <w:t>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 – услуги связи; 471,5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>.-коммунальные услуги;</w:t>
      </w:r>
      <w:r w:rsidR="00947296" w:rsidRPr="006D260C">
        <w:rPr>
          <w:rFonts w:cs="Times New Roman"/>
          <w:sz w:val="24"/>
          <w:szCs w:val="24"/>
        </w:rPr>
        <w:t xml:space="preserve"> </w:t>
      </w:r>
      <w:r w:rsidR="00947296" w:rsidRPr="006D260C">
        <w:rPr>
          <w:rFonts w:eastAsia="Times New Roman" w:cs="Times New Roman"/>
          <w:sz w:val="24"/>
          <w:szCs w:val="24"/>
        </w:rPr>
        <w:t xml:space="preserve">21,5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.-арендная плата за пользование имуществом; 412,9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.- ГПХ, оплата обучения ,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тех.осмотр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>,</w:t>
      </w:r>
      <w:r w:rsidR="00947296" w:rsidRPr="006D260C">
        <w:rPr>
          <w:rFonts w:cs="Times New Roman"/>
          <w:sz w:val="24"/>
          <w:szCs w:val="24"/>
        </w:rPr>
        <w:t xml:space="preserve"> </w:t>
      </w:r>
      <w:r w:rsidR="00947296" w:rsidRPr="006D260C">
        <w:rPr>
          <w:rFonts w:eastAsia="Times New Roman" w:cs="Times New Roman"/>
          <w:sz w:val="24"/>
          <w:szCs w:val="24"/>
        </w:rPr>
        <w:t xml:space="preserve">26,2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.-страхование; 268,7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.- ГСМ ,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канц.товары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; 207,2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>.-штрафы за нарушение законодательства о налогах и сборах, законодательства о страховых взносах.</w:t>
      </w:r>
    </w:p>
    <w:p w:rsidR="00357C7D" w:rsidRPr="006D260C" w:rsidRDefault="00357C7D" w:rsidP="00DF37B2">
      <w:pPr>
        <w:jc w:val="both"/>
        <w:rPr>
          <w:rFonts w:cs="Times New Roman"/>
          <w:sz w:val="24"/>
          <w:szCs w:val="24"/>
        </w:rPr>
      </w:pPr>
    </w:p>
    <w:p w:rsidR="00075F07" w:rsidRPr="006D260C" w:rsidRDefault="00947619" w:rsidP="00DF37B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Положение об оплате труда муниципальных служащих, утверждено решением Думы поселения </w:t>
      </w:r>
      <w:r w:rsidR="000D4E74" w:rsidRPr="006D260C">
        <w:rPr>
          <w:rFonts w:cs="Times New Roman"/>
          <w:sz w:val="24"/>
          <w:szCs w:val="24"/>
        </w:rPr>
        <w:t xml:space="preserve">решению Думы </w:t>
      </w:r>
      <w:proofErr w:type="spellStart"/>
      <w:r w:rsidR="000D4E74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0D4E74" w:rsidRPr="006D260C">
        <w:rPr>
          <w:rFonts w:cs="Times New Roman"/>
          <w:sz w:val="24"/>
          <w:szCs w:val="24"/>
        </w:rPr>
        <w:t xml:space="preserve"> муниципального  образования от </w:t>
      </w:r>
      <w:r w:rsidR="00F56482" w:rsidRPr="006D260C">
        <w:rPr>
          <w:rFonts w:cs="Times New Roman"/>
          <w:sz w:val="24"/>
          <w:szCs w:val="24"/>
        </w:rPr>
        <w:t>30.12.2019</w:t>
      </w:r>
      <w:r w:rsidR="000D4E74" w:rsidRPr="006D260C">
        <w:rPr>
          <w:rFonts w:cs="Times New Roman"/>
          <w:sz w:val="24"/>
          <w:szCs w:val="24"/>
        </w:rPr>
        <w:t xml:space="preserve"> г. № </w:t>
      </w:r>
      <w:r w:rsidR="00F56482" w:rsidRPr="006D260C">
        <w:rPr>
          <w:rFonts w:cs="Times New Roman"/>
          <w:sz w:val="24"/>
          <w:szCs w:val="24"/>
        </w:rPr>
        <w:t>151/3</w:t>
      </w:r>
      <w:r w:rsidR="000D4E74" w:rsidRPr="006D260C">
        <w:rPr>
          <w:rFonts w:cs="Times New Roman"/>
          <w:sz w:val="24"/>
          <w:szCs w:val="24"/>
        </w:rPr>
        <w:t>.</w:t>
      </w:r>
      <w:r w:rsidR="00891CA4" w:rsidRPr="006D260C">
        <w:rPr>
          <w:rFonts w:cs="Times New Roman"/>
          <w:sz w:val="24"/>
          <w:szCs w:val="24"/>
        </w:rPr>
        <w:t xml:space="preserve"> </w:t>
      </w:r>
      <w:r w:rsidR="00F0096C" w:rsidRPr="006D260C">
        <w:rPr>
          <w:rFonts w:cs="Times New Roman"/>
          <w:sz w:val="24"/>
          <w:szCs w:val="24"/>
        </w:rPr>
        <w:t xml:space="preserve"> С 01.10.2022 года новое </w:t>
      </w:r>
      <w:r w:rsidR="00891CA4" w:rsidRPr="006D260C">
        <w:rPr>
          <w:rFonts w:cs="Times New Roman"/>
          <w:sz w:val="24"/>
          <w:szCs w:val="24"/>
        </w:rPr>
        <w:t xml:space="preserve"> </w:t>
      </w:r>
      <w:r w:rsidR="00F0096C" w:rsidRPr="006D260C">
        <w:rPr>
          <w:rFonts w:cs="Times New Roman"/>
          <w:sz w:val="24"/>
          <w:szCs w:val="24"/>
        </w:rPr>
        <w:t xml:space="preserve">Положение об оплате труда муниципальных служащих, утверждено решением Думы поселения решению Думы </w:t>
      </w:r>
      <w:proofErr w:type="spellStart"/>
      <w:r w:rsidR="00F0096C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F0096C" w:rsidRPr="006D260C">
        <w:rPr>
          <w:rFonts w:cs="Times New Roman"/>
          <w:sz w:val="24"/>
          <w:szCs w:val="24"/>
        </w:rPr>
        <w:t xml:space="preserve"> муниципального  образования от 13.12.2022 г. № 179/2.  </w:t>
      </w:r>
    </w:p>
    <w:p w:rsidR="009E47EA" w:rsidRPr="006D260C" w:rsidRDefault="00500029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Н</w:t>
      </w:r>
      <w:r w:rsidR="00A56B3D" w:rsidRPr="006D260C">
        <w:rPr>
          <w:rFonts w:cs="Times New Roman"/>
          <w:b/>
          <w:sz w:val="24"/>
          <w:szCs w:val="24"/>
        </w:rPr>
        <w:t xml:space="preserve">орматив численности работников администрации, </w:t>
      </w:r>
      <w:r w:rsidR="00A56B3D" w:rsidRPr="006D260C">
        <w:rPr>
          <w:rFonts w:cs="Times New Roman"/>
          <w:sz w:val="24"/>
          <w:szCs w:val="24"/>
        </w:rPr>
        <w:t>утвержденного приказом Министерства труда и занятости Иркутской области от 24 декабря  2014 года № 96-мпр</w:t>
      </w:r>
      <w:r w:rsidR="00FC49D6" w:rsidRPr="006D260C">
        <w:rPr>
          <w:rFonts w:cs="Times New Roman"/>
          <w:sz w:val="24"/>
          <w:szCs w:val="24"/>
        </w:rPr>
        <w:t xml:space="preserve"> с изменениями</w:t>
      </w:r>
      <w:r w:rsidR="00947619" w:rsidRPr="006D260C">
        <w:rPr>
          <w:rFonts w:cs="Times New Roman"/>
          <w:sz w:val="24"/>
          <w:szCs w:val="24"/>
        </w:rPr>
        <w:t xml:space="preserve"> установлен 16 единиц, в том числе: муниципальные служащие </w:t>
      </w:r>
      <w:r w:rsidR="00F56482" w:rsidRPr="006D260C">
        <w:rPr>
          <w:rFonts w:cs="Times New Roman"/>
          <w:sz w:val="24"/>
          <w:szCs w:val="24"/>
        </w:rPr>
        <w:t>5,1</w:t>
      </w:r>
      <w:r w:rsidR="00947619" w:rsidRPr="006D260C">
        <w:rPr>
          <w:rFonts w:cs="Times New Roman"/>
          <w:sz w:val="24"/>
          <w:szCs w:val="24"/>
        </w:rPr>
        <w:t xml:space="preserve"> единиц</w:t>
      </w:r>
      <w:r w:rsidR="00A56B3D" w:rsidRPr="006D260C">
        <w:rPr>
          <w:rFonts w:cs="Times New Roman"/>
          <w:sz w:val="24"/>
          <w:szCs w:val="24"/>
        </w:rPr>
        <w:t>,</w:t>
      </w:r>
      <w:r w:rsidR="00947619" w:rsidRPr="006D260C">
        <w:rPr>
          <w:rFonts w:cs="Times New Roman"/>
          <w:sz w:val="24"/>
          <w:szCs w:val="24"/>
        </w:rPr>
        <w:t xml:space="preserve"> технический персонал 2 единицы и вспомогательный персонал 8 единиц. </w:t>
      </w:r>
      <w:r w:rsidR="00A56B3D" w:rsidRPr="006D260C">
        <w:rPr>
          <w:rFonts w:cs="Times New Roman"/>
          <w:sz w:val="24"/>
          <w:szCs w:val="24"/>
        </w:rPr>
        <w:t xml:space="preserve"> </w:t>
      </w:r>
    </w:p>
    <w:p w:rsidR="008F543B" w:rsidRPr="006D260C" w:rsidRDefault="00A56B3D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Выборочной проверкой начисления заработной платы </w:t>
      </w:r>
      <w:r w:rsidR="00827BD7" w:rsidRPr="006D260C">
        <w:rPr>
          <w:rFonts w:cs="Times New Roman"/>
          <w:sz w:val="24"/>
          <w:szCs w:val="24"/>
        </w:rPr>
        <w:t>муниципальным служащим</w:t>
      </w:r>
      <w:r w:rsidRPr="006D260C">
        <w:rPr>
          <w:rFonts w:cs="Times New Roman"/>
          <w:sz w:val="24"/>
          <w:szCs w:val="24"/>
        </w:rPr>
        <w:t xml:space="preserve"> администрации  </w:t>
      </w:r>
      <w:r w:rsidR="00AF27F4" w:rsidRPr="006D260C">
        <w:rPr>
          <w:rFonts w:cs="Times New Roman"/>
          <w:sz w:val="24"/>
          <w:szCs w:val="24"/>
        </w:rPr>
        <w:t xml:space="preserve">нарушений </w:t>
      </w:r>
      <w:r w:rsidR="00827BD7" w:rsidRPr="006D260C">
        <w:rPr>
          <w:rFonts w:cs="Times New Roman"/>
          <w:sz w:val="24"/>
          <w:szCs w:val="24"/>
        </w:rPr>
        <w:t xml:space="preserve">не </w:t>
      </w:r>
      <w:r w:rsidRPr="006D260C">
        <w:rPr>
          <w:rFonts w:cs="Times New Roman"/>
          <w:sz w:val="24"/>
          <w:szCs w:val="24"/>
        </w:rPr>
        <w:t>установлено</w:t>
      </w:r>
      <w:r w:rsidR="00827BD7" w:rsidRPr="006D260C">
        <w:rPr>
          <w:rFonts w:cs="Times New Roman"/>
          <w:sz w:val="24"/>
          <w:szCs w:val="24"/>
        </w:rPr>
        <w:t>.</w:t>
      </w:r>
    </w:p>
    <w:p w:rsidR="00827BD7" w:rsidRPr="006D260C" w:rsidRDefault="002816C8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Заработная плата иных категорий работников начисляется в соответствии с Положением «Об оплате труда и порядке формирования фонда оплаты труда работников</w:t>
      </w:r>
      <w:r w:rsidR="00827BD7" w:rsidRPr="006D260C">
        <w:rPr>
          <w:rFonts w:cs="Times New Roman"/>
          <w:sz w:val="24"/>
          <w:szCs w:val="24"/>
        </w:rPr>
        <w:t xml:space="preserve">, </w:t>
      </w:r>
      <w:r w:rsidRPr="006D260C">
        <w:rPr>
          <w:rFonts w:cs="Times New Roman"/>
          <w:sz w:val="24"/>
          <w:szCs w:val="24"/>
        </w:rPr>
        <w:t xml:space="preserve">замещающих должности, не </w:t>
      </w:r>
      <w:r w:rsidR="00827BD7" w:rsidRPr="006D260C">
        <w:rPr>
          <w:rFonts w:cs="Times New Roman"/>
          <w:sz w:val="24"/>
          <w:szCs w:val="24"/>
        </w:rPr>
        <w:t>относящиеся к</w:t>
      </w:r>
      <w:r w:rsidRPr="006D260C">
        <w:rPr>
          <w:rFonts w:cs="Times New Roman"/>
          <w:sz w:val="24"/>
          <w:szCs w:val="24"/>
        </w:rPr>
        <w:t xml:space="preserve"> должностям муниципальной службы и вспомогательного персонала</w:t>
      </w:r>
      <w:r w:rsidR="00827BD7" w:rsidRPr="006D260C">
        <w:rPr>
          <w:rFonts w:cs="Times New Roman"/>
          <w:sz w:val="24"/>
          <w:szCs w:val="24"/>
        </w:rPr>
        <w:t xml:space="preserve"> органов местного самоуправления </w:t>
      </w:r>
      <w:proofErr w:type="spellStart"/>
      <w:r w:rsidR="00827BD7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827BD7" w:rsidRPr="006D260C">
        <w:rPr>
          <w:rFonts w:cs="Times New Roman"/>
          <w:sz w:val="24"/>
          <w:szCs w:val="24"/>
        </w:rPr>
        <w:t xml:space="preserve"> муниципального образования</w:t>
      </w:r>
      <w:r w:rsidRPr="006D260C">
        <w:rPr>
          <w:rFonts w:cs="Times New Roman"/>
          <w:sz w:val="24"/>
          <w:szCs w:val="24"/>
        </w:rPr>
        <w:t>»</w:t>
      </w:r>
      <w:r w:rsidR="00827BD7" w:rsidRPr="006D260C">
        <w:rPr>
          <w:rFonts w:cs="Times New Roman"/>
          <w:sz w:val="24"/>
          <w:szCs w:val="24"/>
        </w:rPr>
        <w:t>,</w:t>
      </w:r>
      <w:r w:rsidRPr="006D260C">
        <w:rPr>
          <w:rFonts w:cs="Times New Roman"/>
          <w:sz w:val="24"/>
          <w:szCs w:val="24"/>
        </w:rPr>
        <w:t xml:space="preserve"> утвержденного  Постановлением   администрации №</w:t>
      </w:r>
      <w:r w:rsidR="008938F2" w:rsidRPr="006D260C">
        <w:rPr>
          <w:rFonts w:cs="Times New Roman"/>
          <w:sz w:val="24"/>
          <w:szCs w:val="24"/>
        </w:rPr>
        <w:t>3</w:t>
      </w:r>
      <w:r w:rsidR="00C14520" w:rsidRPr="006D260C">
        <w:rPr>
          <w:rFonts w:cs="Times New Roman"/>
          <w:sz w:val="24"/>
          <w:szCs w:val="24"/>
        </w:rPr>
        <w:t xml:space="preserve"> от </w:t>
      </w:r>
      <w:r w:rsidR="008938F2" w:rsidRPr="006D260C">
        <w:rPr>
          <w:rFonts w:cs="Times New Roman"/>
          <w:sz w:val="24"/>
          <w:szCs w:val="24"/>
        </w:rPr>
        <w:t>30.01.2020</w:t>
      </w:r>
      <w:r w:rsidRPr="006D260C">
        <w:rPr>
          <w:rFonts w:cs="Times New Roman"/>
          <w:sz w:val="24"/>
          <w:szCs w:val="24"/>
        </w:rPr>
        <w:t xml:space="preserve"> года </w:t>
      </w:r>
      <w:r w:rsidR="00CC5049" w:rsidRPr="006D260C">
        <w:rPr>
          <w:rFonts w:cs="Times New Roman"/>
          <w:sz w:val="24"/>
          <w:szCs w:val="24"/>
        </w:rPr>
        <w:t>(</w:t>
      </w:r>
      <w:r w:rsidR="00827BD7" w:rsidRPr="006D260C">
        <w:rPr>
          <w:rFonts w:cs="Times New Roman"/>
          <w:sz w:val="24"/>
          <w:szCs w:val="24"/>
        </w:rPr>
        <w:t xml:space="preserve"> По</w:t>
      </w:r>
      <w:r w:rsidR="00BA7F2F" w:rsidRPr="006D260C">
        <w:rPr>
          <w:rFonts w:cs="Times New Roman"/>
          <w:sz w:val="24"/>
          <w:szCs w:val="24"/>
        </w:rPr>
        <w:t>ложение</w:t>
      </w:r>
      <w:r w:rsidR="00CC5049" w:rsidRPr="006D260C">
        <w:rPr>
          <w:rFonts w:cs="Times New Roman"/>
          <w:sz w:val="24"/>
          <w:szCs w:val="24"/>
        </w:rPr>
        <w:t xml:space="preserve"> 1) и Постановлением   администрации №67 от 12.12.2022 года</w:t>
      </w:r>
      <w:proofErr w:type="gramStart"/>
      <w:r w:rsidR="00CC5049" w:rsidRPr="006D260C">
        <w:rPr>
          <w:rFonts w:cs="Times New Roman"/>
          <w:sz w:val="24"/>
          <w:szCs w:val="24"/>
        </w:rPr>
        <w:t>.</w:t>
      </w:r>
      <w:proofErr w:type="gramEnd"/>
      <w:r w:rsidR="00CC5049" w:rsidRPr="006D260C">
        <w:rPr>
          <w:rFonts w:cs="Times New Roman"/>
          <w:sz w:val="24"/>
          <w:szCs w:val="24"/>
        </w:rPr>
        <w:t xml:space="preserve"> (</w:t>
      </w:r>
      <w:proofErr w:type="gramStart"/>
      <w:r w:rsidR="00CC5049" w:rsidRPr="006D260C">
        <w:rPr>
          <w:rFonts w:cs="Times New Roman"/>
          <w:sz w:val="24"/>
          <w:szCs w:val="24"/>
        </w:rPr>
        <w:t>д</w:t>
      </w:r>
      <w:proofErr w:type="gramEnd"/>
      <w:r w:rsidR="00CC5049" w:rsidRPr="006D260C">
        <w:rPr>
          <w:rFonts w:cs="Times New Roman"/>
          <w:sz w:val="24"/>
          <w:szCs w:val="24"/>
        </w:rPr>
        <w:t>алее Положение 2).</w:t>
      </w:r>
    </w:p>
    <w:p w:rsidR="00CC5049" w:rsidRPr="006D260C" w:rsidRDefault="00CC5049" w:rsidP="00CC5049">
      <w:pPr>
        <w:ind w:right="-57" w:firstLine="709"/>
        <w:contextualSpacing/>
        <w:jc w:val="both"/>
        <w:rPr>
          <w:rFonts w:eastAsia="Calibri" w:cs="Times New Roman"/>
          <w:b/>
          <w:sz w:val="24"/>
          <w:szCs w:val="24"/>
        </w:rPr>
      </w:pPr>
      <w:r w:rsidRPr="006D260C">
        <w:rPr>
          <w:rFonts w:eastAsia="Calibri" w:cs="Times New Roman"/>
          <w:b/>
          <w:sz w:val="24"/>
          <w:szCs w:val="24"/>
        </w:rPr>
        <w:t>Выборочной проверкой начисления заработной платы иным категориям работников администрации  установлено:</w:t>
      </w:r>
    </w:p>
    <w:p w:rsidR="00CC5049" w:rsidRPr="006D260C" w:rsidRDefault="00CC5049" w:rsidP="00CC5049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В Положении 2 не установлен норматив фонда оплаты труда по работникам, замещающих  должности, не являющиеся должностями муниципальной службы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образования, структурных подразделений   и вспомогательного персонала.</w:t>
      </w:r>
    </w:p>
    <w:p w:rsidR="00CC5049" w:rsidRPr="006D260C" w:rsidRDefault="00CC5049" w:rsidP="00CC5049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образования, структурных подразделений и вспомогательного персонала», утвержденного Постановлением   администрации №67 от 12.12.2022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CC5049" w:rsidRPr="006D260C" w:rsidRDefault="00CC5049" w:rsidP="00CC5049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- по установлению </w:t>
      </w:r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>норматива формирования фонда оплаты труда</w:t>
      </w:r>
      <w:proofErr w:type="gram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данным категориям работников (служащие – 31,6 оклада, вспомогательный персонал – 26,2 оклада);</w:t>
      </w:r>
    </w:p>
    <w:p w:rsidR="00CC5049" w:rsidRPr="006D260C" w:rsidRDefault="00CC5049" w:rsidP="00CC5049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-  по установлению </w:t>
      </w:r>
      <w:proofErr w:type="spellStart"/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>ежемеся</w:t>
      </w:r>
      <w:proofErr w:type="spellEnd"/>
      <w:r w:rsidR="00650112"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чных</w:t>
      </w:r>
      <w:proofErr w:type="spellEnd"/>
      <w:proofErr w:type="gram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и иных дополнительных выплат в пределах норматива формирования фонда оплаты труда данным категориям работников.</w:t>
      </w:r>
    </w:p>
    <w:p w:rsidR="005B3B94" w:rsidRPr="006D260C" w:rsidRDefault="005B3B94" w:rsidP="00DF37B2">
      <w:pPr>
        <w:jc w:val="both"/>
        <w:rPr>
          <w:rFonts w:cs="Times New Roman"/>
          <w:sz w:val="24"/>
          <w:szCs w:val="24"/>
        </w:rPr>
      </w:pPr>
    </w:p>
    <w:p w:rsidR="00947296" w:rsidRPr="006D260C" w:rsidRDefault="00947296" w:rsidP="00947296">
      <w:pPr>
        <w:jc w:val="both"/>
        <w:rPr>
          <w:rFonts w:eastAsia="Times New Roman" w:cs="Times New Roman"/>
          <w:b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По подразделу 07 «Обеспечение проведения выборов и референдумов» </w:t>
      </w:r>
    </w:p>
    <w:p w:rsidR="00947296" w:rsidRPr="006D260C" w:rsidRDefault="00947296" w:rsidP="00947296">
      <w:pPr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sz w:val="24"/>
          <w:szCs w:val="24"/>
        </w:rPr>
        <w:t xml:space="preserve">объем расходов на проведение выборов главы </w:t>
      </w:r>
      <w:proofErr w:type="spellStart"/>
      <w:r w:rsidRPr="006D260C">
        <w:rPr>
          <w:rFonts w:eastAsia="Times New Roman" w:cs="Times New Roman"/>
          <w:sz w:val="24"/>
          <w:szCs w:val="24"/>
        </w:rPr>
        <w:t>Ханжиновского</w:t>
      </w:r>
      <w:proofErr w:type="spellEnd"/>
      <w:r w:rsidRPr="006D260C">
        <w:rPr>
          <w:rFonts w:eastAsia="Times New Roman" w:cs="Times New Roman"/>
          <w:sz w:val="24"/>
          <w:szCs w:val="24"/>
        </w:rPr>
        <w:t xml:space="preserve"> муниципального образования составил 248,5 </w:t>
      </w:r>
      <w:proofErr w:type="spellStart"/>
      <w:r w:rsidRPr="006D260C">
        <w:rPr>
          <w:rFonts w:eastAsia="Times New Roman" w:cs="Times New Roman"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sz w:val="24"/>
          <w:szCs w:val="24"/>
        </w:rPr>
        <w:t>. или 100%.</w:t>
      </w:r>
    </w:p>
    <w:p w:rsidR="00947296" w:rsidRPr="006D260C" w:rsidRDefault="000C5D8D" w:rsidP="00947296">
      <w:pPr>
        <w:tabs>
          <w:tab w:val="left" w:pos="993"/>
        </w:tabs>
        <w:ind w:firstLine="0"/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eastAsia="Times New Roman" w:cs="Times New Roman"/>
          <w:b/>
          <w:sz w:val="24"/>
          <w:szCs w:val="24"/>
        </w:rPr>
        <w:t xml:space="preserve">          Расходы по разделы 13 «Другие общегосударственные вопросы»</w:t>
      </w:r>
      <w:r w:rsidRPr="006D260C">
        <w:rPr>
          <w:rFonts w:eastAsia="Times New Roman" w:cs="Times New Roman"/>
          <w:sz w:val="24"/>
          <w:szCs w:val="24"/>
        </w:rPr>
        <w:t xml:space="preserve"> </w:t>
      </w:r>
      <w:r w:rsidR="00947296" w:rsidRPr="006D260C">
        <w:rPr>
          <w:rFonts w:eastAsia="Times New Roman" w:cs="Times New Roman"/>
          <w:sz w:val="24"/>
          <w:szCs w:val="24"/>
        </w:rPr>
        <w:t xml:space="preserve">объем расходов составил 301,4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</w:t>
      </w:r>
      <w:proofErr w:type="gramStart"/>
      <w:r w:rsidR="00947296" w:rsidRPr="006D260C">
        <w:rPr>
          <w:rFonts w:eastAsia="Times New Roman" w:cs="Times New Roman"/>
          <w:sz w:val="24"/>
          <w:szCs w:val="24"/>
        </w:rPr>
        <w:t>.р</w:t>
      </w:r>
      <w:proofErr w:type="gramEnd"/>
      <w:r w:rsidR="00947296" w:rsidRPr="006D260C">
        <w:rPr>
          <w:rFonts w:eastAsia="Times New Roman" w:cs="Times New Roman"/>
          <w:sz w:val="24"/>
          <w:szCs w:val="24"/>
        </w:rPr>
        <w:t>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 или 100%. %. Целевые средства МП "Подготовка проектов межевания земельных участков на проведение кадастровых работ" из федерального бюджета составили -179,7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.;  из областного бюджета -59,9 </w:t>
      </w:r>
      <w:proofErr w:type="spellStart"/>
      <w:r w:rsidR="00947296"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="00947296" w:rsidRPr="006D260C">
        <w:rPr>
          <w:rFonts w:eastAsia="Times New Roman" w:cs="Times New Roman"/>
          <w:sz w:val="24"/>
          <w:szCs w:val="24"/>
        </w:rPr>
        <w:t xml:space="preserve">.; 240,05 рублей –из </w:t>
      </w:r>
      <w:r w:rsidR="00947296" w:rsidRPr="006D260C">
        <w:rPr>
          <w:rFonts w:eastAsia="Times New Roman" w:cs="Times New Roman"/>
          <w:sz w:val="24"/>
          <w:szCs w:val="24"/>
        </w:rPr>
        <w:lastRenderedPageBreak/>
        <w:t>местного бюджета; 61,5тыс.руб. – прочие работы, услуги, тех. присоединение к электросетям.</w:t>
      </w:r>
    </w:p>
    <w:p w:rsidR="00CC0108" w:rsidRPr="006D260C" w:rsidRDefault="00947296" w:rsidP="00947296">
      <w:pPr>
        <w:tabs>
          <w:tab w:val="left" w:pos="993"/>
        </w:tabs>
        <w:ind w:firstLine="0"/>
        <w:jc w:val="both"/>
        <w:rPr>
          <w:rFonts w:cs="Times New Roman"/>
          <w:sz w:val="24"/>
          <w:szCs w:val="24"/>
        </w:rPr>
      </w:pPr>
      <w:r w:rsidRPr="006D260C">
        <w:rPr>
          <w:rFonts w:eastAsia="Times New Roman" w:cs="Times New Roman"/>
          <w:sz w:val="24"/>
          <w:szCs w:val="24"/>
        </w:rPr>
        <w:t xml:space="preserve">         </w:t>
      </w:r>
      <w:r w:rsidR="00CC0108" w:rsidRPr="006D260C">
        <w:rPr>
          <w:rFonts w:cs="Times New Roman"/>
          <w:b/>
          <w:sz w:val="24"/>
          <w:szCs w:val="24"/>
        </w:rPr>
        <w:t xml:space="preserve">Расходы по разделу 02 «Национальная оборона» </w:t>
      </w:r>
      <w:r w:rsidR="00CC0108" w:rsidRPr="006D260C">
        <w:rPr>
          <w:rFonts w:cs="Times New Roman"/>
          <w:sz w:val="24"/>
          <w:szCs w:val="24"/>
        </w:rPr>
        <w:t>исполнены в сумме</w:t>
      </w:r>
      <w:r w:rsidR="00C61921" w:rsidRPr="006D260C">
        <w:rPr>
          <w:rFonts w:cs="Times New Roman"/>
          <w:sz w:val="24"/>
          <w:szCs w:val="24"/>
        </w:rPr>
        <w:t xml:space="preserve">  </w:t>
      </w:r>
      <w:r w:rsidRPr="006D260C">
        <w:rPr>
          <w:rFonts w:cs="Times New Roman"/>
          <w:b/>
          <w:sz w:val="24"/>
          <w:szCs w:val="24"/>
        </w:rPr>
        <w:t>151,6</w:t>
      </w:r>
      <w:r w:rsidR="00C61921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CC0108" w:rsidRPr="006D260C">
        <w:rPr>
          <w:rFonts w:cs="Times New Roman"/>
          <w:b/>
          <w:sz w:val="24"/>
          <w:szCs w:val="24"/>
        </w:rPr>
        <w:t>тыс</w:t>
      </w:r>
      <w:proofErr w:type="gramStart"/>
      <w:r w:rsidR="00CC0108" w:rsidRPr="006D260C">
        <w:rPr>
          <w:rFonts w:cs="Times New Roman"/>
          <w:b/>
          <w:sz w:val="24"/>
          <w:szCs w:val="24"/>
        </w:rPr>
        <w:t>.р</w:t>
      </w:r>
      <w:proofErr w:type="gramEnd"/>
      <w:r w:rsidR="00CC0108" w:rsidRPr="006D260C">
        <w:rPr>
          <w:rFonts w:cs="Times New Roman"/>
          <w:b/>
          <w:sz w:val="24"/>
          <w:szCs w:val="24"/>
        </w:rPr>
        <w:t>уб</w:t>
      </w:r>
      <w:proofErr w:type="spellEnd"/>
      <w:r w:rsidR="00CC0108" w:rsidRPr="006D260C">
        <w:rPr>
          <w:rFonts w:cs="Times New Roman"/>
          <w:b/>
          <w:sz w:val="24"/>
          <w:szCs w:val="24"/>
        </w:rPr>
        <w:t xml:space="preserve">. </w:t>
      </w:r>
      <w:r w:rsidR="00CC0108" w:rsidRPr="006D260C">
        <w:rPr>
          <w:rFonts w:cs="Times New Roman"/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="00C61921" w:rsidRPr="006D260C">
        <w:rPr>
          <w:rFonts w:cs="Times New Roman"/>
          <w:sz w:val="24"/>
          <w:szCs w:val="24"/>
        </w:rPr>
        <w:t xml:space="preserve">по осуществлению первичного воинского учёта на территориях, где отсутствуют комиссариаты </w:t>
      </w:r>
      <w:r w:rsidR="00CC0108" w:rsidRPr="006D260C">
        <w:rPr>
          <w:rFonts w:cs="Times New Roman"/>
          <w:sz w:val="24"/>
          <w:szCs w:val="24"/>
        </w:rPr>
        <w:t>за счет средств федерального бюджета.</w:t>
      </w:r>
      <w:r w:rsidRPr="006D260C">
        <w:rPr>
          <w:rFonts w:eastAsia="Times New Roman" w:cs="Times New Roman"/>
          <w:sz w:val="24"/>
          <w:szCs w:val="24"/>
        </w:rPr>
        <w:t xml:space="preserve"> (на заработную плату с начислениями на нее -148,0 </w:t>
      </w:r>
      <w:proofErr w:type="spellStart"/>
      <w:r w:rsidRPr="006D260C">
        <w:rPr>
          <w:rFonts w:eastAsia="Times New Roman" w:cs="Times New Roman"/>
          <w:sz w:val="24"/>
          <w:szCs w:val="24"/>
        </w:rPr>
        <w:t>тыс</w:t>
      </w:r>
      <w:proofErr w:type="gramStart"/>
      <w:r w:rsidRPr="006D260C">
        <w:rPr>
          <w:rFonts w:eastAsia="Times New Roman" w:cs="Times New Roman"/>
          <w:sz w:val="24"/>
          <w:szCs w:val="24"/>
        </w:rPr>
        <w:t>.р</w:t>
      </w:r>
      <w:proofErr w:type="gramEnd"/>
      <w:r w:rsidRPr="006D260C">
        <w:rPr>
          <w:rFonts w:eastAsia="Times New Roman" w:cs="Times New Roman"/>
          <w:sz w:val="24"/>
          <w:szCs w:val="24"/>
        </w:rPr>
        <w:t>уб</w:t>
      </w:r>
      <w:proofErr w:type="spellEnd"/>
      <w:r w:rsidRPr="006D260C">
        <w:rPr>
          <w:rFonts w:eastAsia="Times New Roman" w:cs="Times New Roman"/>
          <w:sz w:val="24"/>
          <w:szCs w:val="24"/>
        </w:rPr>
        <w:t xml:space="preserve">. ; </w:t>
      </w:r>
      <w:proofErr w:type="spellStart"/>
      <w:r w:rsidRPr="006D260C">
        <w:rPr>
          <w:rFonts w:eastAsia="Times New Roman" w:cs="Times New Roman"/>
          <w:sz w:val="24"/>
          <w:szCs w:val="24"/>
        </w:rPr>
        <w:t>канц</w:t>
      </w:r>
      <w:proofErr w:type="spellEnd"/>
      <w:r w:rsidRPr="006D260C">
        <w:rPr>
          <w:rFonts w:eastAsia="Times New Roman" w:cs="Times New Roman"/>
          <w:sz w:val="24"/>
          <w:szCs w:val="24"/>
        </w:rPr>
        <w:t xml:space="preserve"> товары- 3,5 </w:t>
      </w:r>
      <w:proofErr w:type="spellStart"/>
      <w:r w:rsidRPr="006D260C">
        <w:rPr>
          <w:rFonts w:eastAsia="Times New Roman" w:cs="Times New Roman"/>
          <w:sz w:val="24"/>
          <w:szCs w:val="24"/>
        </w:rPr>
        <w:t>тыс.руб</w:t>
      </w:r>
      <w:proofErr w:type="spellEnd"/>
      <w:r w:rsidRPr="006D260C">
        <w:rPr>
          <w:rFonts w:eastAsia="Times New Roman" w:cs="Times New Roman"/>
          <w:sz w:val="24"/>
          <w:szCs w:val="24"/>
        </w:rPr>
        <w:t>. ).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Раздел 04 «Национальная экономика»</w:t>
      </w:r>
      <w:r w:rsidRPr="006D260C">
        <w:rPr>
          <w:rFonts w:cs="Times New Roman"/>
          <w:sz w:val="24"/>
          <w:szCs w:val="24"/>
        </w:rPr>
        <w:t xml:space="preserve"> исполнение составляет 1 458,3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92% от плановых назначений, 1 587,1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.,  в том числе расходы на: 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Расходы по подразделу 01 «Общеэкономические вопросы»  - сумма расходов составила                  49,9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-на заработную плату с начислениями на нее.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Расходы по подразделу 09 «Дорожное хозяйство (дорожные фонды)»</w:t>
      </w:r>
      <w:r w:rsidRPr="006D260C">
        <w:rPr>
          <w:rFonts w:cs="Times New Roman"/>
          <w:sz w:val="24"/>
          <w:szCs w:val="24"/>
        </w:rPr>
        <w:t xml:space="preserve"> исполнение составляет 1 408,4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93% (1 198,4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.- ремонт автодороги, 210,0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>.- покупка ПГС)</w:t>
      </w:r>
    </w:p>
    <w:p w:rsidR="00691E56" w:rsidRPr="006D260C" w:rsidRDefault="00691E5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Остаток средств дорожного фонда на 1 </w:t>
      </w:r>
      <w:r w:rsidR="00A14751" w:rsidRPr="006D260C">
        <w:rPr>
          <w:rFonts w:cs="Times New Roman"/>
          <w:sz w:val="24"/>
          <w:szCs w:val="24"/>
        </w:rPr>
        <w:t>января 202</w:t>
      </w:r>
      <w:r w:rsidR="000C5D8D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года состав</w:t>
      </w:r>
      <w:r w:rsidR="00A14751" w:rsidRPr="006D260C">
        <w:rPr>
          <w:rFonts w:cs="Times New Roman"/>
          <w:sz w:val="24"/>
          <w:szCs w:val="24"/>
        </w:rPr>
        <w:t>и</w:t>
      </w:r>
      <w:r w:rsidRPr="006D260C">
        <w:rPr>
          <w:rFonts w:cs="Times New Roman"/>
          <w:sz w:val="24"/>
          <w:szCs w:val="24"/>
        </w:rPr>
        <w:t xml:space="preserve">л </w:t>
      </w:r>
      <w:r w:rsidR="00650112" w:rsidRPr="006D260C">
        <w:rPr>
          <w:rFonts w:cs="Times New Roman"/>
          <w:b/>
          <w:sz w:val="24"/>
          <w:szCs w:val="24"/>
        </w:rPr>
        <w:t>83,9</w:t>
      </w:r>
      <w:r w:rsidR="00C61921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</w:t>
      </w:r>
    </w:p>
    <w:p w:rsidR="006A4894" w:rsidRPr="006D260C" w:rsidRDefault="006A4894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Положение о создании муниципального дорожного фонда </w:t>
      </w:r>
      <w:proofErr w:type="spellStart"/>
      <w:r w:rsidR="00ED2FDB"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ED2FDB" w:rsidRPr="006D260C">
        <w:rPr>
          <w:rFonts w:cs="Times New Roman"/>
          <w:sz w:val="24"/>
          <w:szCs w:val="24"/>
        </w:rPr>
        <w:t>24</w:t>
      </w:r>
      <w:r w:rsidRPr="006D260C">
        <w:rPr>
          <w:rFonts w:cs="Times New Roman"/>
          <w:sz w:val="24"/>
          <w:szCs w:val="24"/>
        </w:rPr>
        <w:t>.10.201</w:t>
      </w:r>
      <w:r w:rsidR="00ED2FDB" w:rsidRPr="006D260C">
        <w:rPr>
          <w:rFonts w:cs="Times New Roman"/>
          <w:sz w:val="24"/>
          <w:szCs w:val="24"/>
        </w:rPr>
        <w:t>6</w:t>
      </w:r>
      <w:r w:rsidRPr="006D260C">
        <w:rPr>
          <w:rFonts w:cs="Times New Roman"/>
          <w:sz w:val="24"/>
          <w:szCs w:val="24"/>
        </w:rPr>
        <w:t xml:space="preserve"> года №</w:t>
      </w:r>
      <w:r w:rsidR="00ED2FDB" w:rsidRPr="006D260C">
        <w:rPr>
          <w:rFonts w:cs="Times New Roman"/>
          <w:sz w:val="24"/>
          <w:szCs w:val="24"/>
        </w:rPr>
        <w:t>114</w:t>
      </w:r>
      <w:r w:rsidRPr="006D260C">
        <w:rPr>
          <w:rFonts w:cs="Times New Roman"/>
          <w:sz w:val="24"/>
          <w:szCs w:val="24"/>
        </w:rPr>
        <w:t>/2</w:t>
      </w:r>
      <w:r w:rsidR="00ED2FDB" w:rsidRPr="006D260C">
        <w:rPr>
          <w:rFonts w:cs="Times New Roman"/>
          <w:sz w:val="24"/>
          <w:szCs w:val="24"/>
        </w:rPr>
        <w:t xml:space="preserve"> с изменениями от 27.04.2018г. за №132/10</w:t>
      </w:r>
      <w:r w:rsidRPr="006D260C">
        <w:rPr>
          <w:rFonts w:cs="Times New Roman"/>
          <w:sz w:val="24"/>
          <w:szCs w:val="24"/>
        </w:rPr>
        <w:t>. Указанное Положение разработано в соответствии с п.5 ст.179.4 Б</w:t>
      </w:r>
      <w:r w:rsidR="002B3D7B" w:rsidRPr="006D260C">
        <w:rPr>
          <w:rFonts w:cs="Times New Roman"/>
          <w:sz w:val="24"/>
          <w:szCs w:val="24"/>
        </w:rPr>
        <w:t xml:space="preserve">юджетного кодекса </w:t>
      </w:r>
      <w:r w:rsidRPr="006D260C">
        <w:rPr>
          <w:rFonts w:cs="Times New Roman"/>
          <w:sz w:val="24"/>
          <w:szCs w:val="24"/>
        </w:rPr>
        <w:t>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9B601D" w:rsidRPr="006D260C" w:rsidRDefault="009B601D" w:rsidP="009B601D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Согласно представленному  отчету  об использовании средств дорожного фонда за 202</w:t>
      </w:r>
      <w:r w:rsidR="00650112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 произведены расходы  в сумме </w:t>
      </w:r>
      <w:r w:rsidR="00650112" w:rsidRPr="006D260C">
        <w:rPr>
          <w:rFonts w:cs="Times New Roman"/>
          <w:sz w:val="24"/>
          <w:szCs w:val="24"/>
        </w:rPr>
        <w:t>1408,4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., в том числе:</w:t>
      </w:r>
    </w:p>
    <w:p w:rsidR="009B601D" w:rsidRPr="006D260C" w:rsidRDefault="009B601D" w:rsidP="009B601D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ремонт  </w:t>
      </w:r>
      <w:proofErr w:type="spellStart"/>
      <w:r w:rsidRPr="006D260C">
        <w:rPr>
          <w:rFonts w:cs="Times New Roman"/>
          <w:sz w:val="24"/>
          <w:szCs w:val="24"/>
        </w:rPr>
        <w:t>автом</w:t>
      </w:r>
      <w:proofErr w:type="spellEnd"/>
      <w:r w:rsidRPr="006D260C">
        <w:rPr>
          <w:rFonts w:cs="Times New Roman"/>
          <w:sz w:val="24"/>
          <w:szCs w:val="24"/>
        </w:rPr>
        <w:t xml:space="preserve">. </w:t>
      </w:r>
      <w:proofErr w:type="spellStart"/>
      <w:r w:rsidR="00650112" w:rsidRPr="006D260C">
        <w:rPr>
          <w:rFonts w:cs="Times New Roman"/>
          <w:sz w:val="24"/>
          <w:szCs w:val="24"/>
        </w:rPr>
        <w:t>Ул</w:t>
      </w:r>
      <w:proofErr w:type="gramStart"/>
      <w:r w:rsidR="00650112" w:rsidRPr="006D260C">
        <w:rPr>
          <w:rFonts w:cs="Times New Roman"/>
          <w:sz w:val="24"/>
          <w:szCs w:val="24"/>
        </w:rPr>
        <w:t>.В</w:t>
      </w:r>
      <w:proofErr w:type="gramEnd"/>
      <w:r w:rsidR="00650112" w:rsidRPr="006D260C">
        <w:rPr>
          <w:rFonts w:cs="Times New Roman"/>
          <w:sz w:val="24"/>
          <w:szCs w:val="24"/>
        </w:rPr>
        <w:t>ерхняя</w:t>
      </w:r>
      <w:proofErr w:type="spellEnd"/>
      <w:r w:rsidR="00650112" w:rsidRPr="006D260C">
        <w:rPr>
          <w:rFonts w:cs="Times New Roman"/>
          <w:sz w:val="24"/>
          <w:szCs w:val="24"/>
        </w:rPr>
        <w:t xml:space="preserve"> уч. Николаевский </w:t>
      </w:r>
      <w:r w:rsidRPr="006D260C">
        <w:rPr>
          <w:rFonts w:cs="Times New Roman"/>
          <w:sz w:val="24"/>
          <w:szCs w:val="24"/>
        </w:rPr>
        <w:t xml:space="preserve"> -  </w:t>
      </w:r>
      <w:r w:rsidR="00650112" w:rsidRPr="006D260C">
        <w:rPr>
          <w:rFonts w:cs="Times New Roman"/>
          <w:sz w:val="24"/>
          <w:szCs w:val="24"/>
        </w:rPr>
        <w:t>515,8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.;</w:t>
      </w:r>
    </w:p>
    <w:p w:rsidR="009B601D" w:rsidRPr="006D260C" w:rsidRDefault="009B601D" w:rsidP="009B601D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</w:t>
      </w:r>
      <w:r w:rsidR="00B15E71" w:rsidRPr="006D260C">
        <w:rPr>
          <w:rFonts w:cs="Times New Roman"/>
          <w:sz w:val="24"/>
          <w:szCs w:val="24"/>
        </w:rPr>
        <w:t xml:space="preserve">доставка щебня </w:t>
      </w:r>
      <w:r w:rsidRPr="006D260C">
        <w:rPr>
          <w:rFonts w:cs="Times New Roman"/>
          <w:sz w:val="24"/>
          <w:szCs w:val="24"/>
        </w:rPr>
        <w:t xml:space="preserve"> – </w:t>
      </w:r>
      <w:r w:rsidR="00650112" w:rsidRPr="006D260C">
        <w:rPr>
          <w:rFonts w:cs="Times New Roman"/>
          <w:sz w:val="24"/>
          <w:szCs w:val="24"/>
        </w:rPr>
        <w:t>210,0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.;</w:t>
      </w:r>
    </w:p>
    <w:p w:rsidR="009B601D" w:rsidRPr="006D260C" w:rsidRDefault="009B601D" w:rsidP="009B601D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</w:t>
      </w:r>
      <w:r w:rsidR="00B15E71" w:rsidRPr="006D260C">
        <w:rPr>
          <w:rFonts w:cs="Times New Roman"/>
          <w:sz w:val="24"/>
          <w:szCs w:val="24"/>
        </w:rPr>
        <w:t xml:space="preserve">ремонт автомобильной дороги по ул. Красина в </w:t>
      </w:r>
      <w:proofErr w:type="spellStart"/>
      <w:r w:rsidR="00B15E71" w:rsidRPr="006D260C">
        <w:rPr>
          <w:rFonts w:cs="Times New Roman"/>
          <w:sz w:val="24"/>
          <w:szCs w:val="24"/>
        </w:rPr>
        <w:t>с</w:t>
      </w:r>
      <w:proofErr w:type="gramStart"/>
      <w:r w:rsidR="00B15E71" w:rsidRPr="006D260C">
        <w:rPr>
          <w:rFonts w:cs="Times New Roman"/>
          <w:sz w:val="24"/>
          <w:szCs w:val="24"/>
        </w:rPr>
        <w:t>.Х</w:t>
      </w:r>
      <w:proofErr w:type="gramEnd"/>
      <w:r w:rsidR="00B15E71" w:rsidRPr="006D260C">
        <w:rPr>
          <w:rFonts w:cs="Times New Roman"/>
          <w:sz w:val="24"/>
          <w:szCs w:val="24"/>
        </w:rPr>
        <w:t>анжиново</w:t>
      </w:r>
      <w:proofErr w:type="spellEnd"/>
      <w:r w:rsidRPr="006D260C">
        <w:rPr>
          <w:rFonts w:cs="Times New Roman"/>
          <w:sz w:val="24"/>
          <w:szCs w:val="24"/>
        </w:rPr>
        <w:t xml:space="preserve">  - </w:t>
      </w:r>
      <w:r w:rsidR="00650112" w:rsidRPr="006D260C">
        <w:rPr>
          <w:rFonts w:cs="Times New Roman"/>
          <w:sz w:val="24"/>
          <w:szCs w:val="24"/>
        </w:rPr>
        <w:t>157,6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>.;</w:t>
      </w:r>
    </w:p>
    <w:p w:rsidR="00B15E71" w:rsidRPr="006D260C" w:rsidRDefault="00B15E71" w:rsidP="009B601D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ремонт </w:t>
      </w:r>
      <w:r w:rsidR="00650112" w:rsidRPr="006D260C">
        <w:rPr>
          <w:rFonts w:cs="Times New Roman"/>
          <w:sz w:val="24"/>
          <w:szCs w:val="24"/>
        </w:rPr>
        <w:t xml:space="preserve"> по исправлению профиля дорог </w:t>
      </w:r>
      <w:r w:rsidRPr="006D260C">
        <w:rPr>
          <w:rFonts w:cs="Times New Roman"/>
          <w:sz w:val="24"/>
          <w:szCs w:val="24"/>
        </w:rPr>
        <w:t xml:space="preserve">с. </w:t>
      </w:r>
      <w:proofErr w:type="spellStart"/>
      <w:r w:rsidRPr="006D260C">
        <w:rPr>
          <w:rFonts w:cs="Times New Roman"/>
          <w:sz w:val="24"/>
          <w:szCs w:val="24"/>
        </w:rPr>
        <w:t>Ханжиново</w:t>
      </w:r>
      <w:proofErr w:type="spellEnd"/>
      <w:r w:rsidRPr="006D260C">
        <w:rPr>
          <w:rFonts w:cs="Times New Roman"/>
          <w:sz w:val="24"/>
          <w:szCs w:val="24"/>
        </w:rPr>
        <w:t xml:space="preserve"> – </w:t>
      </w:r>
      <w:r w:rsidR="00650112" w:rsidRPr="006D260C">
        <w:rPr>
          <w:rFonts w:cs="Times New Roman"/>
          <w:sz w:val="24"/>
          <w:szCs w:val="24"/>
        </w:rPr>
        <w:t>445,0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.;</w:t>
      </w:r>
    </w:p>
    <w:p w:rsidR="00650112" w:rsidRPr="006D260C" w:rsidRDefault="00650112" w:rsidP="0065011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Остаток средств дорожного фонда на 1 января 2023 года составил </w:t>
      </w:r>
      <w:r w:rsidRPr="006D260C">
        <w:rPr>
          <w:rFonts w:cs="Times New Roman"/>
          <w:b/>
          <w:sz w:val="24"/>
          <w:szCs w:val="24"/>
        </w:rPr>
        <w:t xml:space="preserve">112,4 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</w:t>
      </w:r>
    </w:p>
    <w:p w:rsidR="00650112" w:rsidRPr="006D260C" w:rsidRDefault="00650112" w:rsidP="009B601D">
      <w:pPr>
        <w:jc w:val="both"/>
        <w:rPr>
          <w:rFonts w:cs="Times New Roman"/>
          <w:sz w:val="24"/>
          <w:szCs w:val="24"/>
        </w:rPr>
      </w:pPr>
    </w:p>
    <w:p w:rsidR="009B601D" w:rsidRPr="006D260C" w:rsidRDefault="009B601D" w:rsidP="009B601D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При выборочной проверке муниципальных контрактов по  исполнению работ и услуг из средств  дорожного фонда нарушений не  установлено.</w:t>
      </w:r>
    </w:p>
    <w:p w:rsidR="00947296" w:rsidRPr="006D260C" w:rsidRDefault="00947296" w:rsidP="00947296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Раздел 05 «Жилищно-коммунальное хозяйство» </w:t>
      </w:r>
      <w:r w:rsidRPr="006D260C">
        <w:rPr>
          <w:rFonts w:cs="Times New Roman"/>
          <w:sz w:val="24"/>
          <w:szCs w:val="24"/>
        </w:rPr>
        <w:t xml:space="preserve">исполнено 2 246,0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или 99,9% от запланированного  2 278,0 тыс. руб.</w:t>
      </w:r>
    </w:p>
    <w:p w:rsidR="00947296" w:rsidRPr="006D260C" w:rsidRDefault="00947296" w:rsidP="00947296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По подразделу 02 «Коммунальное хозяйство» </w:t>
      </w:r>
      <w:r w:rsidRPr="006D260C">
        <w:rPr>
          <w:rFonts w:cs="Times New Roman"/>
          <w:sz w:val="24"/>
          <w:szCs w:val="24"/>
        </w:rPr>
        <w:t xml:space="preserve">сумма расходов составила 1 136,8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99,9%.  Целевые средства на реализацию мероприятий перечня проектов народных инициатив из областного составили 373 380,00 рублей ; </w:t>
      </w:r>
      <w:proofErr w:type="spellStart"/>
      <w:r w:rsidRPr="006D260C">
        <w:rPr>
          <w:rFonts w:cs="Times New Roman"/>
          <w:sz w:val="24"/>
          <w:szCs w:val="24"/>
        </w:rPr>
        <w:t>софинансирование</w:t>
      </w:r>
      <w:proofErr w:type="spellEnd"/>
      <w:r w:rsidRPr="006D260C">
        <w:rPr>
          <w:rFonts w:cs="Times New Roman"/>
          <w:sz w:val="24"/>
          <w:szCs w:val="24"/>
        </w:rPr>
        <w:t xml:space="preserve"> из местного бюджета 7,6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– замена емкости под воду; приобретение насоса;  65,8 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- работы, услуги по содержанию имущества; 505,2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.- приобретение </w:t>
      </w:r>
      <w:proofErr w:type="spellStart"/>
      <w:r w:rsidRPr="006D260C">
        <w:rPr>
          <w:rFonts w:cs="Times New Roman"/>
          <w:sz w:val="24"/>
          <w:szCs w:val="24"/>
        </w:rPr>
        <w:t>мат.запасов</w:t>
      </w:r>
      <w:proofErr w:type="spellEnd"/>
      <w:r w:rsidRPr="006D260C">
        <w:rPr>
          <w:rFonts w:cs="Times New Roman"/>
          <w:sz w:val="24"/>
          <w:szCs w:val="24"/>
        </w:rPr>
        <w:t xml:space="preserve"> для ремонта котельной; 4,8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- коммунальные услуги; 180,0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>.- услуги, работы для целей капитальных вложений ПСД.</w:t>
      </w:r>
    </w:p>
    <w:p w:rsidR="00947296" w:rsidRPr="006D260C" w:rsidRDefault="00947296" w:rsidP="00947296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По подразделу 03 «Благоустройство» </w:t>
      </w:r>
      <w:r w:rsidRPr="006D260C">
        <w:rPr>
          <w:rFonts w:cs="Times New Roman"/>
          <w:sz w:val="24"/>
          <w:szCs w:val="24"/>
        </w:rPr>
        <w:t xml:space="preserve">с сумма расходов составила 1 109,2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 или 99%. Целевые средства местным бюджетам на реализацию программ формирования современной городской среды из федерального  бюджета  составили -383,7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.; из областного  бюджета -97,8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.; </w:t>
      </w:r>
      <w:proofErr w:type="spellStart"/>
      <w:r w:rsidRPr="006D260C">
        <w:rPr>
          <w:rFonts w:cs="Times New Roman"/>
          <w:sz w:val="24"/>
          <w:szCs w:val="24"/>
        </w:rPr>
        <w:t>софинансирование</w:t>
      </w:r>
      <w:proofErr w:type="spellEnd"/>
      <w:r w:rsidRPr="006D260C">
        <w:rPr>
          <w:rFonts w:cs="Times New Roman"/>
          <w:sz w:val="24"/>
          <w:szCs w:val="24"/>
        </w:rPr>
        <w:t xml:space="preserve"> из местного бюджета -2,0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.;- благоустройство парка отдыха , замена уличного освещения ; 347,4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.- коммунальные услуги ; 225,2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обработка территории парка отдыха, корректировка </w:t>
      </w:r>
      <w:proofErr w:type="spellStart"/>
      <w:r w:rsidRPr="006D260C">
        <w:rPr>
          <w:rFonts w:cs="Times New Roman"/>
          <w:sz w:val="24"/>
          <w:szCs w:val="24"/>
        </w:rPr>
        <w:t>псд</w:t>
      </w:r>
      <w:proofErr w:type="spellEnd"/>
      <w:r w:rsidRPr="006D260C">
        <w:rPr>
          <w:rFonts w:cs="Times New Roman"/>
          <w:sz w:val="24"/>
          <w:szCs w:val="24"/>
        </w:rPr>
        <w:t xml:space="preserve"> ; Целевые средства местным бюджетам на реализацию мероприятий перечня проектов народных инициатив  из областного бюджета составили – 52,0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.; </w:t>
      </w:r>
      <w:proofErr w:type="spellStart"/>
      <w:r w:rsidRPr="006D260C">
        <w:rPr>
          <w:rFonts w:cs="Times New Roman"/>
          <w:sz w:val="24"/>
          <w:szCs w:val="24"/>
        </w:rPr>
        <w:t>софинансирование</w:t>
      </w:r>
      <w:proofErr w:type="spellEnd"/>
      <w:r w:rsidRPr="006D260C">
        <w:rPr>
          <w:rFonts w:cs="Times New Roman"/>
          <w:sz w:val="24"/>
          <w:szCs w:val="24"/>
        </w:rPr>
        <w:t xml:space="preserve"> из местного бюджета -  1,0 </w:t>
      </w:r>
      <w:proofErr w:type="spellStart"/>
      <w:r w:rsidRPr="006D260C">
        <w:rPr>
          <w:rFonts w:cs="Times New Roman"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>.- благоустройство мест захоронения , приобретение  контейнеров.</w:t>
      </w:r>
      <w:r w:rsidRPr="006D260C">
        <w:rPr>
          <w:rFonts w:cs="Times New Roman"/>
          <w:b/>
          <w:sz w:val="24"/>
          <w:szCs w:val="24"/>
        </w:rPr>
        <w:t xml:space="preserve"> </w:t>
      </w:r>
    </w:p>
    <w:p w:rsidR="002633D1" w:rsidRPr="006D260C" w:rsidRDefault="001675E6" w:rsidP="002633D1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По разделу</w:t>
      </w:r>
      <w:r w:rsidR="00987B38" w:rsidRPr="006D260C">
        <w:rPr>
          <w:rFonts w:cs="Times New Roman"/>
          <w:b/>
          <w:sz w:val="24"/>
          <w:szCs w:val="24"/>
        </w:rPr>
        <w:t>, подразделу</w:t>
      </w:r>
      <w:r w:rsidRPr="006D260C">
        <w:rPr>
          <w:rFonts w:cs="Times New Roman"/>
          <w:b/>
          <w:sz w:val="24"/>
          <w:szCs w:val="24"/>
        </w:rPr>
        <w:t xml:space="preserve"> 08</w:t>
      </w:r>
      <w:r w:rsidR="00987B38" w:rsidRPr="006D260C">
        <w:rPr>
          <w:rFonts w:cs="Times New Roman"/>
          <w:b/>
          <w:sz w:val="24"/>
          <w:szCs w:val="24"/>
        </w:rPr>
        <w:t>01</w:t>
      </w:r>
      <w:r w:rsidRPr="006D260C">
        <w:rPr>
          <w:rFonts w:cs="Times New Roman"/>
          <w:b/>
          <w:sz w:val="24"/>
          <w:szCs w:val="24"/>
        </w:rPr>
        <w:t xml:space="preserve"> «Культура»</w:t>
      </w:r>
      <w:r w:rsidRPr="006D260C">
        <w:rPr>
          <w:rFonts w:cs="Times New Roman"/>
          <w:sz w:val="24"/>
          <w:szCs w:val="24"/>
        </w:rPr>
        <w:t xml:space="preserve"> расходы исполнены в объеме </w:t>
      </w:r>
      <w:r w:rsidR="002633D1" w:rsidRPr="006D260C">
        <w:rPr>
          <w:rFonts w:cs="Times New Roman"/>
          <w:b/>
          <w:sz w:val="24"/>
          <w:szCs w:val="24"/>
        </w:rPr>
        <w:t xml:space="preserve">7 300,2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. </w:t>
      </w:r>
      <w:r w:rsidRPr="006D260C">
        <w:rPr>
          <w:rFonts w:cs="Times New Roman"/>
          <w:sz w:val="24"/>
          <w:szCs w:val="24"/>
        </w:rPr>
        <w:t>или</w:t>
      </w:r>
      <w:r w:rsidR="006D5C7B" w:rsidRPr="006D260C">
        <w:rPr>
          <w:rFonts w:cs="Times New Roman"/>
          <w:sz w:val="24"/>
          <w:szCs w:val="24"/>
        </w:rPr>
        <w:t xml:space="preserve"> 100</w:t>
      </w:r>
      <w:r w:rsidRPr="006D260C">
        <w:rPr>
          <w:rFonts w:cs="Times New Roman"/>
          <w:sz w:val="24"/>
          <w:szCs w:val="24"/>
        </w:rPr>
        <w:t>% к план</w:t>
      </w:r>
      <w:r w:rsidR="0056639D" w:rsidRPr="006D260C">
        <w:rPr>
          <w:rFonts w:cs="Times New Roman"/>
          <w:sz w:val="24"/>
          <w:szCs w:val="24"/>
        </w:rPr>
        <w:t>овым назначениям</w:t>
      </w:r>
      <w:r w:rsidR="0042701C" w:rsidRPr="006D260C">
        <w:rPr>
          <w:rFonts w:cs="Times New Roman"/>
          <w:sz w:val="24"/>
          <w:szCs w:val="24"/>
        </w:rPr>
        <w:t>.</w:t>
      </w:r>
      <w:r w:rsidR="002633D1" w:rsidRPr="006D260C">
        <w:rPr>
          <w:rFonts w:cs="Times New Roman"/>
          <w:sz w:val="24"/>
          <w:szCs w:val="24"/>
        </w:rPr>
        <w:t xml:space="preserve">  </w:t>
      </w:r>
      <w:r w:rsidR="002633D1" w:rsidRPr="006D260C">
        <w:rPr>
          <w:rFonts w:eastAsia="Times New Roman" w:cs="Times New Roman"/>
          <w:sz w:val="24"/>
          <w:szCs w:val="24"/>
        </w:rPr>
        <w:t xml:space="preserve">Объем расходов на выплату заработной платы  </w:t>
      </w:r>
      <w:r w:rsidR="002633D1" w:rsidRPr="006D260C">
        <w:rPr>
          <w:rFonts w:eastAsia="Times New Roman" w:cs="Times New Roman"/>
          <w:sz w:val="24"/>
          <w:szCs w:val="24"/>
        </w:rPr>
        <w:lastRenderedPageBreak/>
        <w:t>с начислениями на нее составили 4 347 846,13 рублей; Прочие расходы  составили 2 952 401,78 рублей, из них 566 165,48 – коммунальные услуги ; 2 253 878,86  рубле</w:t>
      </w:r>
      <w:proofErr w:type="gramStart"/>
      <w:r w:rsidR="002633D1" w:rsidRPr="006D260C">
        <w:rPr>
          <w:rFonts w:eastAsia="Times New Roman" w:cs="Times New Roman"/>
          <w:sz w:val="24"/>
          <w:szCs w:val="24"/>
        </w:rPr>
        <w:t>й-</w:t>
      </w:r>
      <w:proofErr w:type="gramEnd"/>
      <w:r w:rsidR="002633D1" w:rsidRPr="006D260C">
        <w:rPr>
          <w:rFonts w:eastAsia="Times New Roman" w:cs="Times New Roman"/>
          <w:sz w:val="24"/>
          <w:szCs w:val="24"/>
        </w:rPr>
        <w:t xml:space="preserve">  ГПХ, 23 360 рублей - связь ,интернет ; 9 017,34-</w:t>
      </w:r>
      <w:r w:rsidR="002633D1" w:rsidRPr="006D260C">
        <w:rPr>
          <w:rFonts w:cs="Times New Roman"/>
          <w:sz w:val="24"/>
          <w:szCs w:val="24"/>
        </w:rPr>
        <w:t xml:space="preserve"> </w:t>
      </w:r>
      <w:r w:rsidR="002633D1" w:rsidRPr="006D260C">
        <w:rPr>
          <w:rFonts w:eastAsia="Times New Roman" w:cs="Times New Roman"/>
          <w:sz w:val="24"/>
          <w:szCs w:val="24"/>
        </w:rPr>
        <w:t>страхование; 99 980,01- ГСМ.</w:t>
      </w:r>
    </w:p>
    <w:p w:rsidR="00F3660B" w:rsidRPr="006D260C" w:rsidRDefault="00F3660B" w:rsidP="002633D1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Удельный вес расходов на культуру составляет </w:t>
      </w:r>
      <w:r w:rsidR="002633D1" w:rsidRPr="006D260C">
        <w:rPr>
          <w:rFonts w:cs="Times New Roman"/>
          <w:sz w:val="24"/>
          <w:szCs w:val="24"/>
        </w:rPr>
        <w:t>33,7</w:t>
      </w:r>
      <w:r w:rsidR="00F46117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>% от общей суммы расходов бюджета поселения.</w:t>
      </w:r>
    </w:p>
    <w:p w:rsidR="00313C69" w:rsidRPr="006D260C" w:rsidRDefault="00F3660B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По данному разделу финансируется </w:t>
      </w:r>
      <w:r w:rsidR="00486DA7" w:rsidRPr="006D260C">
        <w:rPr>
          <w:rFonts w:cs="Times New Roman"/>
          <w:sz w:val="24"/>
          <w:szCs w:val="24"/>
        </w:rPr>
        <w:t xml:space="preserve">Муниципальное  бюджетное учреждение  культуры </w:t>
      </w:r>
      <w:r w:rsidR="00987B38" w:rsidRPr="006D260C">
        <w:rPr>
          <w:rFonts w:cs="Times New Roman"/>
          <w:sz w:val="24"/>
          <w:szCs w:val="24"/>
        </w:rPr>
        <w:t>«</w:t>
      </w:r>
      <w:proofErr w:type="spellStart"/>
      <w:r w:rsidR="00486DA7" w:rsidRPr="006D260C">
        <w:rPr>
          <w:rFonts w:cs="Times New Roman"/>
          <w:sz w:val="24"/>
          <w:szCs w:val="24"/>
        </w:rPr>
        <w:t>Ханжиновский</w:t>
      </w:r>
      <w:proofErr w:type="spellEnd"/>
      <w:r w:rsidR="00486DA7" w:rsidRPr="006D260C">
        <w:rPr>
          <w:rFonts w:cs="Times New Roman"/>
          <w:sz w:val="24"/>
          <w:szCs w:val="24"/>
        </w:rPr>
        <w:t xml:space="preserve"> центр информационной, культурно-досуговой и спортивной деятельности»</w:t>
      </w:r>
      <w:r w:rsidR="00486DA7" w:rsidRPr="006D260C">
        <w:rPr>
          <w:rFonts w:cs="Times New Roman"/>
          <w:b/>
          <w:sz w:val="24"/>
          <w:szCs w:val="24"/>
        </w:rPr>
        <w:t xml:space="preserve"> </w:t>
      </w:r>
      <w:r w:rsidR="00486DA7" w:rsidRPr="006D260C">
        <w:rPr>
          <w:rFonts w:cs="Times New Roman"/>
          <w:sz w:val="24"/>
          <w:szCs w:val="24"/>
        </w:rPr>
        <w:t>(далее – Центр досуга, учреждение). Учреждение является юридическим лицом</w:t>
      </w:r>
      <w:r w:rsidR="00987B38" w:rsidRPr="006D260C">
        <w:rPr>
          <w:rFonts w:cs="Times New Roman"/>
          <w:sz w:val="24"/>
          <w:szCs w:val="24"/>
        </w:rPr>
        <w:t xml:space="preserve">. </w:t>
      </w:r>
      <w:r w:rsidR="00F529F9" w:rsidRPr="006D260C">
        <w:rPr>
          <w:rFonts w:cs="Times New Roman"/>
          <w:sz w:val="24"/>
          <w:szCs w:val="24"/>
        </w:rPr>
        <w:t>Численн</w:t>
      </w:r>
      <w:r w:rsidRPr="006D260C">
        <w:rPr>
          <w:rFonts w:cs="Times New Roman"/>
          <w:sz w:val="24"/>
          <w:szCs w:val="24"/>
        </w:rPr>
        <w:t>ость работников Центра досуга в 20</w:t>
      </w:r>
      <w:r w:rsidR="00ED64C4" w:rsidRPr="006D260C">
        <w:rPr>
          <w:rFonts w:cs="Times New Roman"/>
          <w:sz w:val="24"/>
          <w:szCs w:val="24"/>
        </w:rPr>
        <w:t>2</w:t>
      </w:r>
      <w:r w:rsidR="002633D1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году, согласно штатному расписанию</w:t>
      </w:r>
      <w:r w:rsidR="00486DA7" w:rsidRPr="006D260C">
        <w:rPr>
          <w:rFonts w:cs="Times New Roman"/>
          <w:sz w:val="24"/>
          <w:szCs w:val="24"/>
        </w:rPr>
        <w:t xml:space="preserve">  </w:t>
      </w:r>
      <w:r w:rsidRPr="006D260C">
        <w:rPr>
          <w:rFonts w:cs="Times New Roman"/>
          <w:sz w:val="24"/>
          <w:szCs w:val="24"/>
        </w:rPr>
        <w:t xml:space="preserve">составляла </w:t>
      </w:r>
      <w:r w:rsidR="00486DA7" w:rsidRPr="006D260C">
        <w:rPr>
          <w:rFonts w:cs="Times New Roman"/>
          <w:sz w:val="24"/>
          <w:szCs w:val="24"/>
        </w:rPr>
        <w:t>10,</w:t>
      </w:r>
      <w:r w:rsidR="0042701C" w:rsidRPr="006D260C">
        <w:rPr>
          <w:rFonts w:cs="Times New Roman"/>
          <w:sz w:val="24"/>
          <w:szCs w:val="24"/>
        </w:rPr>
        <w:t>5</w:t>
      </w:r>
      <w:r w:rsidRPr="006D260C">
        <w:rPr>
          <w:rFonts w:cs="Times New Roman"/>
          <w:sz w:val="24"/>
          <w:szCs w:val="24"/>
        </w:rPr>
        <w:t xml:space="preserve"> единиц с месячным фондом оплаты труда в сумме </w:t>
      </w:r>
      <w:r w:rsidR="000A7ED2" w:rsidRPr="006D260C">
        <w:rPr>
          <w:rFonts w:cs="Times New Roman"/>
          <w:sz w:val="24"/>
          <w:szCs w:val="24"/>
        </w:rPr>
        <w:t>462,6</w:t>
      </w:r>
      <w:r w:rsidR="00987B38"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  с учетом стимулирующих выплат.</w:t>
      </w:r>
      <w:r w:rsidR="007F5674"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sz w:val="24"/>
          <w:szCs w:val="24"/>
        </w:rPr>
        <w:t xml:space="preserve">По сравнению с прошлым годом численность работников Центра досуга </w:t>
      </w:r>
      <w:r w:rsidR="000A7ED2" w:rsidRPr="006D260C">
        <w:rPr>
          <w:rFonts w:cs="Times New Roman"/>
          <w:sz w:val="24"/>
          <w:szCs w:val="24"/>
        </w:rPr>
        <w:t>не изменилась</w:t>
      </w:r>
      <w:r w:rsidRPr="006D260C">
        <w:rPr>
          <w:rFonts w:cs="Times New Roman"/>
          <w:sz w:val="24"/>
          <w:szCs w:val="24"/>
        </w:rPr>
        <w:t>.</w:t>
      </w:r>
      <w:r w:rsidR="00313C69" w:rsidRPr="006D260C">
        <w:rPr>
          <w:rFonts w:cs="Times New Roman"/>
          <w:sz w:val="24"/>
          <w:szCs w:val="24"/>
        </w:rPr>
        <w:t xml:space="preserve"> </w:t>
      </w:r>
    </w:p>
    <w:p w:rsidR="00CD3975" w:rsidRPr="006D260C" w:rsidRDefault="00A14839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Б</w:t>
      </w:r>
      <w:r w:rsidR="00CD3975" w:rsidRPr="006D260C">
        <w:rPr>
          <w:rFonts w:cs="Times New Roman"/>
          <w:sz w:val="24"/>
          <w:szCs w:val="24"/>
        </w:rPr>
        <w:t xml:space="preserve">анковские документы </w:t>
      </w:r>
      <w:r w:rsidRPr="006D260C">
        <w:rPr>
          <w:rFonts w:cs="Times New Roman"/>
          <w:sz w:val="24"/>
          <w:szCs w:val="24"/>
        </w:rPr>
        <w:t xml:space="preserve">и документы по заработной плате </w:t>
      </w:r>
      <w:r w:rsidR="00CD3975" w:rsidRPr="006D260C">
        <w:rPr>
          <w:rFonts w:cs="Times New Roman"/>
          <w:sz w:val="24"/>
          <w:szCs w:val="24"/>
        </w:rPr>
        <w:t>по Центру досуга  проверены Контрольно-счетной палатой выборочным методом.</w:t>
      </w:r>
      <w:r w:rsidR="004C35D2" w:rsidRPr="006D260C">
        <w:rPr>
          <w:rFonts w:cs="Times New Roman"/>
          <w:sz w:val="24"/>
          <w:szCs w:val="24"/>
        </w:rPr>
        <w:t xml:space="preserve"> Нарушений не установлено.</w:t>
      </w:r>
    </w:p>
    <w:p w:rsidR="00733309" w:rsidRPr="006D260C" w:rsidRDefault="00733309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По разделу</w:t>
      </w:r>
      <w:r w:rsidR="00A14751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10</w:t>
      </w:r>
      <w:r w:rsidR="00EB6C83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«Социальная политика»</w:t>
      </w:r>
      <w:r w:rsidRPr="006D260C">
        <w:rPr>
          <w:rFonts w:cs="Times New Roman"/>
          <w:sz w:val="24"/>
          <w:szCs w:val="24"/>
        </w:rPr>
        <w:t xml:space="preserve"> исполнение составило </w:t>
      </w:r>
      <w:r w:rsidR="002633D1" w:rsidRPr="006D260C">
        <w:rPr>
          <w:rFonts w:cs="Times New Roman"/>
          <w:b/>
          <w:sz w:val="24"/>
          <w:szCs w:val="24"/>
        </w:rPr>
        <w:t>147,6</w:t>
      </w:r>
      <w:r w:rsidR="0042701C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. </w:t>
      </w:r>
      <w:r w:rsidRPr="006D260C">
        <w:rPr>
          <w:rFonts w:cs="Times New Roman"/>
          <w:sz w:val="24"/>
          <w:szCs w:val="24"/>
        </w:rPr>
        <w:t xml:space="preserve">или  </w:t>
      </w:r>
      <w:r w:rsidR="0042701C" w:rsidRPr="006D260C">
        <w:rPr>
          <w:rFonts w:cs="Times New Roman"/>
          <w:sz w:val="24"/>
          <w:szCs w:val="24"/>
        </w:rPr>
        <w:t>100</w:t>
      </w:r>
      <w:r w:rsidRPr="006D260C">
        <w:rPr>
          <w:rFonts w:cs="Times New Roman"/>
          <w:sz w:val="24"/>
          <w:szCs w:val="24"/>
        </w:rPr>
        <w:t>% к план</w:t>
      </w:r>
      <w:r w:rsidR="00A21A6E" w:rsidRPr="006D260C">
        <w:rPr>
          <w:rFonts w:cs="Times New Roman"/>
          <w:sz w:val="24"/>
          <w:szCs w:val="24"/>
        </w:rPr>
        <w:t>овым назначениям</w:t>
      </w:r>
      <w:r w:rsidRPr="006D260C">
        <w:rPr>
          <w:rFonts w:cs="Times New Roman"/>
          <w:sz w:val="24"/>
          <w:szCs w:val="24"/>
        </w:rPr>
        <w:t>. В данном разделе отражен</w:t>
      </w:r>
      <w:r w:rsidR="00A21A6E" w:rsidRPr="006D260C">
        <w:rPr>
          <w:rFonts w:cs="Times New Roman"/>
          <w:sz w:val="24"/>
          <w:szCs w:val="24"/>
        </w:rPr>
        <w:t>а</w:t>
      </w:r>
      <w:r w:rsidRPr="006D260C">
        <w:rPr>
          <w:rFonts w:cs="Times New Roman"/>
          <w:sz w:val="24"/>
          <w:szCs w:val="24"/>
        </w:rPr>
        <w:t xml:space="preserve"> доплат</w:t>
      </w:r>
      <w:r w:rsidR="00A21A6E" w:rsidRPr="006D260C">
        <w:rPr>
          <w:rFonts w:cs="Times New Roman"/>
          <w:sz w:val="24"/>
          <w:szCs w:val="24"/>
        </w:rPr>
        <w:t>а</w:t>
      </w:r>
      <w:r w:rsidRPr="006D260C">
        <w:rPr>
          <w:rFonts w:cs="Times New Roman"/>
          <w:sz w:val="24"/>
          <w:szCs w:val="24"/>
        </w:rPr>
        <w:t xml:space="preserve"> к пенсиям муниципальных  служащих.</w:t>
      </w:r>
    </w:p>
    <w:p w:rsidR="006F3C2E" w:rsidRPr="006D260C" w:rsidRDefault="004E7472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Pr="006D260C">
        <w:rPr>
          <w:rFonts w:cs="Times New Roman"/>
          <w:sz w:val="24"/>
          <w:szCs w:val="24"/>
        </w:rPr>
        <w:t xml:space="preserve"> </w:t>
      </w:r>
      <w:r w:rsidR="00AB58CD" w:rsidRPr="006D260C">
        <w:rPr>
          <w:rFonts w:cs="Times New Roman"/>
          <w:sz w:val="24"/>
          <w:szCs w:val="24"/>
        </w:rPr>
        <w:t xml:space="preserve">плановые назначения утверждены в объеме </w:t>
      </w:r>
      <w:r w:rsidR="002633D1" w:rsidRPr="006D260C">
        <w:rPr>
          <w:rFonts w:cs="Times New Roman"/>
          <w:sz w:val="24"/>
          <w:szCs w:val="24"/>
        </w:rPr>
        <w:t xml:space="preserve">163,5 </w:t>
      </w:r>
      <w:proofErr w:type="spellStart"/>
      <w:r w:rsidR="002633D1" w:rsidRPr="006D260C">
        <w:rPr>
          <w:rFonts w:cs="Times New Roman"/>
          <w:sz w:val="24"/>
          <w:szCs w:val="24"/>
        </w:rPr>
        <w:t>тыс</w:t>
      </w:r>
      <w:proofErr w:type="gramStart"/>
      <w:r w:rsidR="002633D1" w:rsidRPr="006D260C">
        <w:rPr>
          <w:rFonts w:cs="Times New Roman"/>
          <w:sz w:val="24"/>
          <w:szCs w:val="24"/>
        </w:rPr>
        <w:t>.р</w:t>
      </w:r>
      <w:proofErr w:type="gramEnd"/>
      <w:r w:rsidR="002633D1" w:rsidRPr="006D260C">
        <w:rPr>
          <w:rFonts w:cs="Times New Roman"/>
          <w:sz w:val="24"/>
          <w:szCs w:val="24"/>
        </w:rPr>
        <w:t>уб</w:t>
      </w:r>
      <w:proofErr w:type="spellEnd"/>
      <w:r w:rsidR="00AB58CD" w:rsidRPr="006D260C">
        <w:rPr>
          <w:rFonts w:cs="Times New Roman"/>
          <w:sz w:val="24"/>
          <w:szCs w:val="24"/>
        </w:rPr>
        <w:t xml:space="preserve">., </w:t>
      </w:r>
      <w:r w:rsidRPr="006D260C">
        <w:rPr>
          <w:rFonts w:cs="Times New Roman"/>
          <w:sz w:val="24"/>
          <w:szCs w:val="24"/>
        </w:rPr>
        <w:t xml:space="preserve">исполнение составило </w:t>
      </w:r>
      <w:r w:rsidR="002633D1" w:rsidRPr="006D260C">
        <w:rPr>
          <w:rFonts w:cs="Times New Roman"/>
          <w:b/>
          <w:sz w:val="24"/>
          <w:szCs w:val="24"/>
        </w:rPr>
        <w:t>0</w:t>
      </w:r>
      <w:r w:rsidRPr="006D260C">
        <w:rPr>
          <w:rFonts w:cs="Times New Roman"/>
          <w:sz w:val="24"/>
          <w:szCs w:val="24"/>
        </w:rPr>
        <w:t>% к плану</w:t>
      </w:r>
      <w:r w:rsidR="009A675F" w:rsidRPr="006D260C">
        <w:rPr>
          <w:rFonts w:cs="Times New Roman"/>
          <w:sz w:val="24"/>
          <w:szCs w:val="24"/>
        </w:rPr>
        <w:t xml:space="preserve"> по з</w:t>
      </w:r>
      <w:r w:rsidR="001F4543" w:rsidRPr="006D260C">
        <w:rPr>
          <w:rFonts w:cs="Times New Roman"/>
          <w:sz w:val="24"/>
          <w:szCs w:val="24"/>
        </w:rPr>
        <w:t>аключ</w:t>
      </w:r>
      <w:r w:rsidR="009A675F" w:rsidRPr="006D260C">
        <w:rPr>
          <w:rFonts w:cs="Times New Roman"/>
          <w:sz w:val="24"/>
          <w:szCs w:val="24"/>
        </w:rPr>
        <w:t>ённым</w:t>
      </w:r>
      <w:r w:rsidR="001F4543" w:rsidRPr="006D260C">
        <w:rPr>
          <w:rFonts w:cs="Times New Roman"/>
          <w:sz w:val="24"/>
          <w:szCs w:val="24"/>
        </w:rPr>
        <w:t xml:space="preserve"> соглашени</w:t>
      </w:r>
      <w:r w:rsidR="009A675F" w:rsidRPr="006D260C">
        <w:rPr>
          <w:rFonts w:cs="Times New Roman"/>
          <w:sz w:val="24"/>
          <w:szCs w:val="24"/>
        </w:rPr>
        <w:t>ям</w:t>
      </w:r>
      <w:r w:rsidR="001F4543" w:rsidRPr="006D260C">
        <w:rPr>
          <w:rFonts w:cs="Times New Roman"/>
          <w:sz w:val="24"/>
          <w:szCs w:val="24"/>
        </w:rPr>
        <w:t xml:space="preserve"> </w:t>
      </w:r>
      <w:r w:rsidR="00B32A52" w:rsidRPr="006D260C">
        <w:rPr>
          <w:rFonts w:cs="Times New Roman"/>
          <w:sz w:val="24"/>
          <w:szCs w:val="24"/>
        </w:rPr>
        <w:t>на передачу полномочий</w:t>
      </w:r>
      <w:r w:rsidR="00EB6C83" w:rsidRPr="006D260C">
        <w:rPr>
          <w:rFonts w:cs="Times New Roman"/>
          <w:sz w:val="24"/>
          <w:szCs w:val="24"/>
        </w:rPr>
        <w:t xml:space="preserve"> и функций муниципальному району</w:t>
      </w:r>
      <w:r w:rsidR="001F4543" w:rsidRPr="006D260C">
        <w:rPr>
          <w:rFonts w:cs="Times New Roman"/>
          <w:sz w:val="24"/>
          <w:szCs w:val="24"/>
        </w:rPr>
        <w:t>.</w:t>
      </w:r>
      <w:r w:rsidR="009A4936" w:rsidRPr="006D260C">
        <w:rPr>
          <w:rFonts w:cs="Times New Roman"/>
          <w:sz w:val="24"/>
          <w:szCs w:val="24"/>
        </w:rPr>
        <w:t xml:space="preserve"> </w:t>
      </w:r>
    </w:p>
    <w:p w:rsidR="004B62E3" w:rsidRPr="006D260C" w:rsidRDefault="00EB6C83" w:rsidP="00DF37B2">
      <w:pPr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Народные инициативы</w:t>
      </w:r>
    </w:p>
    <w:p w:rsidR="00A02BBD" w:rsidRPr="006D260C" w:rsidRDefault="00515720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На реализацию мероприятий перечня проектов народных инициатив в</w:t>
      </w:r>
      <w:r w:rsidR="009776F6" w:rsidRPr="006D260C">
        <w:rPr>
          <w:rFonts w:cs="Times New Roman"/>
          <w:sz w:val="24"/>
          <w:szCs w:val="24"/>
        </w:rPr>
        <w:t xml:space="preserve"> 20</w:t>
      </w:r>
      <w:r w:rsidR="00650B54" w:rsidRPr="006D260C">
        <w:rPr>
          <w:rFonts w:cs="Times New Roman"/>
          <w:sz w:val="24"/>
          <w:szCs w:val="24"/>
        </w:rPr>
        <w:t>2</w:t>
      </w:r>
      <w:r w:rsidR="002633D1" w:rsidRPr="006D260C">
        <w:rPr>
          <w:rFonts w:cs="Times New Roman"/>
          <w:sz w:val="24"/>
          <w:szCs w:val="24"/>
        </w:rPr>
        <w:t>1</w:t>
      </w:r>
      <w:r w:rsidR="009776F6" w:rsidRPr="006D260C">
        <w:rPr>
          <w:rFonts w:cs="Times New Roman"/>
          <w:sz w:val="24"/>
          <w:szCs w:val="24"/>
        </w:rPr>
        <w:t xml:space="preserve"> году</w:t>
      </w:r>
      <w:r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Ханжиновским</w:t>
      </w:r>
      <w:proofErr w:type="spellEnd"/>
      <w:r w:rsidRPr="006D260C">
        <w:rPr>
          <w:rFonts w:cs="Times New Roman"/>
          <w:sz w:val="24"/>
          <w:szCs w:val="24"/>
        </w:rPr>
        <w:t xml:space="preserve"> МО было направлено </w:t>
      </w:r>
      <w:r w:rsidR="00AF6580" w:rsidRPr="006D260C">
        <w:rPr>
          <w:rFonts w:cs="Times New Roman"/>
          <w:b/>
          <w:sz w:val="24"/>
          <w:szCs w:val="24"/>
        </w:rPr>
        <w:t xml:space="preserve">434,1 </w:t>
      </w:r>
      <w:proofErr w:type="spellStart"/>
      <w:r w:rsidRPr="006D260C">
        <w:rPr>
          <w:rFonts w:cs="Times New Roman"/>
          <w:b/>
          <w:sz w:val="24"/>
          <w:szCs w:val="24"/>
        </w:rPr>
        <w:t>тыс</w:t>
      </w:r>
      <w:proofErr w:type="gramStart"/>
      <w:r w:rsidRPr="006D260C">
        <w:rPr>
          <w:rFonts w:cs="Times New Roman"/>
          <w:b/>
          <w:sz w:val="24"/>
          <w:szCs w:val="24"/>
        </w:rPr>
        <w:t>.р</w:t>
      </w:r>
      <w:proofErr w:type="gramEnd"/>
      <w:r w:rsidRPr="006D260C">
        <w:rPr>
          <w:rFonts w:cs="Times New Roman"/>
          <w:b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 xml:space="preserve">., в том числе: за счёт </w:t>
      </w:r>
      <w:r w:rsidR="009776F6" w:rsidRPr="006D260C">
        <w:rPr>
          <w:rFonts w:cs="Times New Roman"/>
          <w:sz w:val="24"/>
          <w:szCs w:val="24"/>
        </w:rPr>
        <w:t xml:space="preserve"> </w:t>
      </w:r>
      <w:r w:rsidR="007068C9" w:rsidRPr="006D260C">
        <w:rPr>
          <w:rFonts w:cs="Times New Roman"/>
          <w:sz w:val="24"/>
          <w:szCs w:val="24"/>
        </w:rPr>
        <w:t xml:space="preserve"> субсиди</w:t>
      </w:r>
      <w:r w:rsidRPr="006D260C">
        <w:rPr>
          <w:rFonts w:cs="Times New Roman"/>
          <w:sz w:val="24"/>
          <w:szCs w:val="24"/>
        </w:rPr>
        <w:t>и</w:t>
      </w:r>
      <w:r w:rsidR="007068C9" w:rsidRPr="006D260C">
        <w:rPr>
          <w:rFonts w:cs="Times New Roman"/>
          <w:sz w:val="24"/>
          <w:szCs w:val="24"/>
        </w:rPr>
        <w:t xml:space="preserve"> из областного бюджета </w:t>
      </w:r>
      <w:r w:rsidR="000B1539" w:rsidRPr="006D260C">
        <w:rPr>
          <w:rFonts w:cs="Times New Roman"/>
          <w:sz w:val="24"/>
          <w:szCs w:val="24"/>
        </w:rPr>
        <w:t xml:space="preserve">местным </w:t>
      </w:r>
      <w:r w:rsidR="007068C9" w:rsidRPr="006D260C">
        <w:rPr>
          <w:rFonts w:cs="Times New Roman"/>
          <w:sz w:val="24"/>
          <w:szCs w:val="24"/>
        </w:rPr>
        <w:t xml:space="preserve"> </w:t>
      </w:r>
      <w:r w:rsidR="000B1539" w:rsidRPr="006D260C">
        <w:rPr>
          <w:rFonts w:cs="Times New Roman"/>
          <w:sz w:val="24"/>
          <w:szCs w:val="24"/>
        </w:rPr>
        <w:t xml:space="preserve">бюджетам в целях </w:t>
      </w:r>
      <w:proofErr w:type="spellStart"/>
      <w:r w:rsidR="000B1539" w:rsidRPr="006D260C">
        <w:rPr>
          <w:rFonts w:cs="Times New Roman"/>
          <w:sz w:val="24"/>
          <w:szCs w:val="24"/>
        </w:rPr>
        <w:t>софинансирования</w:t>
      </w:r>
      <w:proofErr w:type="spellEnd"/>
      <w:r w:rsidR="000B1539" w:rsidRPr="006D260C">
        <w:rPr>
          <w:rFonts w:cs="Times New Roman"/>
          <w:sz w:val="24"/>
          <w:szCs w:val="24"/>
        </w:rPr>
        <w:t xml:space="preserve"> расходных обязательств муниципальных образований Иркутской области </w:t>
      </w:r>
      <w:r w:rsidR="007068C9" w:rsidRPr="006D260C">
        <w:rPr>
          <w:rFonts w:cs="Times New Roman"/>
          <w:sz w:val="24"/>
          <w:szCs w:val="24"/>
        </w:rPr>
        <w:t>на реализацию мероприятий перечня проектов народных инициатив</w:t>
      </w:r>
      <w:r w:rsidRPr="006D260C">
        <w:rPr>
          <w:rFonts w:cs="Times New Roman"/>
          <w:sz w:val="24"/>
          <w:szCs w:val="24"/>
        </w:rPr>
        <w:t xml:space="preserve"> в сумме </w:t>
      </w:r>
      <w:r w:rsidR="00AF6580" w:rsidRPr="006D260C">
        <w:rPr>
          <w:rFonts w:cs="Times New Roman"/>
          <w:b/>
          <w:sz w:val="24"/>
          <w:szCs w:val="24"/>
        </w:rPr>
        <w:t>435,4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 xml:space="preserve">. и средства местного бюджета </w:t>
      </w:r>
      <w:r w:rsidR="00AF6580" w:rsidRPr="006D260C">
        <w:rPr>
          <w:rFonts w:cs="Times New Roman"/>
          <w:b/>
          <w:sz w:val="24"/>
          <w:szCs w:val="24"/>
        </w:rPr>
        <w:t>8,7</w:t>
      </w:r>
      <w:r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Pr="006D260C">
        <w:rPr>
          <w:rFonts w:cs="Times New Roman"/>
          <w:sz w:val="24"/>
          <w:szCs w:val="24"/>
        </w:rPr>
        <w:t>.</w:t>
      </w:r>
      <w:r w:rsidR="007068C9" w:rsidRPr="006D260C">
        <w:rPr>
          <w:rFonts w:cs="Times New Roman"/>
          <w:sz w:val="24"/>
          <w:szCs w:val="24"/>
        </w:rPr>
        <w:t xml:space="preserve"> </w:t>
      </w:r>
      <w:r w:rsidR="002D51D8" w:rsidRPr="006D260C">
        <w:rPr>
          <w:rFonts w:cs="Times New Roman"/>
          <w:sz w:val="24"/>
          <w:szCs w:val="24"/>
        </w:rPr>
        <w:t>Исполнение, согласно отчетным данным, составило 100%.</w:t>
      </w:r>
      <w:r w:rsidR="008849CE" w:rsidRPr="006D260C">
        <w:rPr>
          <w:rFonts w:cs="Times New Roman"/>
          <w:sz w:val="24"/>
          <w:szCs w:val="24"/>
        </w:rPr>
        <w:t xml:space="preserve"> </w:t>
      </w:r>
      <w:r w:rsidR="00D80EDA" w:rsidRPr="006D260C">
        <w:rPr>
          <w:rFonts w:cs="Times New Roman"/>
          <w:sz w:val="24"/>
          <w:szCs w:val="24"/>
        </w:rPr>
        <w:t>У</w:t>
      </w:r>
      <w:r w:rsidR="009A4936" w:rsidRPr="006D260C">
        <w:rPr>
          <w:rFonts w:cs="Times New Roman"/>
          <w:sz w:val="24"/>
          <w:szCs w:val="24"/>
        </w:rPr>
        <w:t>казанн</w:t>
      </w:r>
      <w:r w:rsidR="00523CF0" w:rsidRPr="006D260C">
        <w:rPr>
          <w:rFonts w:cs="Times New Roman"/>
          <w:sz w:val="24"/>
          <w:szCs w:val="24"/>
        </w:rPr>
        <w:t xml:space="preserve">ые средства были </w:t>
      </w:r>
      <w:r w:rsidR="000B1539" w:rsidRPr="006D260C">
        <w:rPr>
          <w:rFonts w:cs="Times New Roman"/>
          <w:sz w:val="24"/>
          <w:szCs w:val="24"/>
        </w:rPr>
        <w:t>напр</w:t>
      </w:r>
      <w:r w:rsidR="009A675F" w:rsidRPr="006D260C">
        <w:rPr>
          <w:rFonts w:cs="Times New Roman"/>
          <w:sz w:val="24"/>
          <w:szCs w:val="24"/>
        </w:rPr>
        <w:t>а</w:t>
      </w:r>
      <w:r w:rsidR="000B1539" w:rsidRPr="006D260C">
        <w:rPr>
          <w:rFonts w:cs="Times New Roman"/>
          <w:sz w:val="24"/>
          <w:szCs w:val="24"/>
        </w:rPr>
        <w:t>влены:</w:t>
      </w:r>
    </w:p>
    <w:p w:rsidR="00515720" w:rsidRPr="006D260C" w:rsidRDefault="000B1539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</w:t>
      </w:r>
      <w:r w:rsidR="00AF6580" w:rsidRPr="006D260C">
        <w:rPr>
          <w:rFonts w:cs="Times New Roman"/>
          <w:sz w:val="24"/>
          <w:szCs w:val="24"/>
        </w:rPr>
        <w:t xml:space="preserve">замена накопительной емкости под воду на водокачке в </w:t>
      </w:r>
      <w:proofErr w:type="spellStart"/>
      <w:r w:rsidR="00AF6580" w:rsidRPr="006D260C">
        <w:rPr>
          <w:rFonts w:cs="Times New Roman"/>
          <w:sz w:val="24"/>
          <w:szCs w:val="24"/>
        </w:rPr>
        <w:t>с</w:t>
      </w:r>
      <w:proofErr w:type="gramStart"/>
      <w:r w:rsidR="00AF6580" w:rsidRPr="006D260C">
        <w:rPr>
          <w:rFonts w:cs="Times New Roman"/>
          <w:sz w:val="24"/>
          <w:szCs w:val="24"/>
        </w:rPr>
        <w:t>.Х</w:t>
      </w:r>
      <w:proofErr w:type="gramEnd"/>
      <w:r w:rsidR="00AF6580" w:rsidRPr="006D260C">
        <w:rPr>
          <w:rFonts w:cs="Times New Roman"/>
          <w:sz w:val="24"/>
          <w:szCs w:val="24"/>
        </w:rPr>
        <w:t>анжиново</w:t>
      </w:r>
      <w:proofErr w:type="spellEnd"/>
      <w:r w:rsidR="00AF6580" w:rsidRPr="006D260C">
        <w:rPr>
          <w:rFonts w:cs="Times New Roman"/>
          <w:sz w:val="24"/>
          <w:szCs w:val="24"/>
        </w:rPr>
        <w:t>, ул. Лесная, 8 «А».</w:t>
      </w:r>
    </w:p>
    <w:p w:rsidR="00AF6580" w:rsidRPr="006D260C" w:rsidRDefault="00AF6580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- приобретение глубинного насоса и установка в скважину на водокачку в </w:t>
      </w:r>
      <w:proofErr w:type="spellStart"/>
      <w:r w:rsidRPr="006D260C">
        <w:rPr>
          <w:rFonts w:cs="Times New Roman"/>
          <w:sz w:val="24"/>
          <w:szCs w:val="24"/>
        </w:rPr>
        <w:t>с</w:t>
      </w:r>
      <w:proofErr w:type="gramStart"/>
      <w:r w:rsidRPr="006D260C">
        <w:rPr>
          <w:rFonts w:cs="Times New Roman"/>
          <w:sz w:val="24"/>
          <w:szCs w:val="24"/>
        </w:rPr>
        <w:t>.Х</w:t>
      </w:r>
      <w:proofErr w:type="gramEnd"/>
      <w:r w:rsidRPr="006D260C">
        <w:rPr>
          <w:rFonts w:cs="Times New Roman"/>
          <w:sz w:val="24"/>
          <w:szCs w:val="24"/>
        </w:rPr>
        <w:t>анжиново</w:t>
      </w:r>
      <w:proofErr w:type="spellEnd"/>
      <w:r w:rsidRPr="006D260C">
        <w:rPr>
          <w:rFonts w:cs="Times New Roman"/>
          <w:sz w:val="24"/>
          <w:szCs w:val="24"/>
        </w:rPr>
        <w:t>, по ул. Лесная, 8 «А».</w:t>
      </w:r>
    </w:p>
    <w:p w:rsidR="00AF6580" w:rsidRPr="006D260C" w:rsidRDefault="00AF6580" w:rsidP="00DF37B2">
      <w:pPr>
        <w:jc w:val="both"/>
        <w:rPr>
          <w:rFonts w:cs="Times New Roman"/>
          <w:sz w:val="24"/>
          <w:szCs w:val="24"/>
        </w:rPr>
      </w:pPr>
      <w:proofErr w:type="spellStart"/>
      <w:r w:rsidRPr="006D260C">
        <w:rPr>
          <w:rFonts w:cs="Times New Roman"/>
          <w:sz w:val="24"/>
          <w:szCs w:val="24"/>
        </w:rPr>
        <w:t>Благоустпройство</w:t>
      </w:r>
      <w:proofErr w:type="spellEnd"/>
      <w:r w:rsidRPr="006D260C">
        <w:rPr>
          <w:rFonts w:cs="Times New Roman"/>
          <w:sz w:val="24"/>
          <w:szCs w:val="24"/>
        </w:rPr>
        <w:t xml:space="preserve"> территорий мест захоронения (</w:t>
      </w:r>
      <w:r w:rsidR="00B634F0" w:rsidRPr="006D260C">
        <w:rPr>
          <w:rFonts w:cs="Times New Roman"/>
          <w:sz w:val="24"/>
          <w:szCs w:val="24"/>
        </w:rPr>
        <w:t xml:space="preserve">кладбище  «Новое» </w:t>
      </w:r>
      <w:proofErr w:type="spellStart"/>
      <w:r w:rsidR="00B634F0" w:rsidRPr="006D260C">
        <w:rPr>
          <w:rFonts w:cs="Times New Roman"/>
          <w:sz w:val="24"/>
          <w:szCs w:val="24"/>
        </w:rPr>
        <w:t>с</w:t>
      </w:r>
      <w:proofErr w:type="gramStart"/>
      <w:r w:rsidR="00B634F0" w:rsidRPr="006D260C">
        <w:rPr>
          <w:rFonts w:cs="Times New Roman"/>
          <w:sz w:val="24"/>
          <w:szCs w:val="24"/>
        </w:rPr>
        <w:t>.Х</w:t>
      </w:r>
      <w:proofErr w:type="gramEnd"/>
      <w:r w:rsidR="00B634F0" w:rsidRPr="006D260C">
        <w:rPr>
          <w:rFonts w:cs="Times New Roman"/>
          <w:sz w:val="24"/>
          <w:szCs w:val="24"/>
        </w:rPr>
        <w:t>анжиново</w:t>
      </w:r>
      <w:proofErr w:type="spellEnd"/>
      <w:r w:rsidR="00B634F0" w:rsidRPr="006D260C">
        <w:rPr>
          <w:rFonts w:cs="Times New Roman"/>
          <w:sz w:val="24"/>
          <w:szCs w:val="24"/>
        </w:rPr>
        <w:t xml:space="preserve"> кладбище участок Николаевский)</w:t>
      </w:r>
    </w:p>
    <w:p w:rsidR="00354640" w:rsidRPr="006D260C" w:rsidRDefault="00354640" w:rsidP="00DF37B2">
      <w:pPr>
        <w:ind w:right="-1"/>
        <w:jc w:val="both"/>
        <w:rPr>
          <w:rFonts w:cs="Times New Roman"/>
          <w:sz w:val="24"/>
          <w:szCs w:val="24"/>
          <w:lang w:eastAsia="zh-CN"/>
        </w:rPr>
      </w:pPr>
      <w:r w:rsidRPr="006D260C">
        <w:rPr>
          <w:rFonts w:cs="Times New Roman"/>
          <w:sz w:val="24"/>
          <w:szCs w:val="24"/>
          <w:lang w:eastAsia="zh-CN"/>
        </w:rPr>
        <w:t xml:space="preserve">Контрольно-счетной палатой была проведена </w:t>
      </w:r>
      <w:r w:rsidR="009123D9" w:rsidRPr="006D260C">
        <w:rPr>
          <w:rFonts w:cs="Times New Roman"/>
          <w:sz w:val="24"/>
          <w:szCs w:val="24"/>
          <w:lang w:eastAsia="zh-CN"/>
        </w:rPr>
        <w:t>документальная проверка, нарушений не установлено.</w:t>
      </w:r>
    </w:p>
    <w:p w:rsidR="000B42B7" w:rsidRPr="006D260C" w:rsidRDefault="000B42B7" w:rsidP="00DF37B2">
      <w:pPr>
        <w:ind w:right="-1"/>
        <w:jc w:val="both"/>
        <w:rPr>
          <w:rFonts w:cs="Times New Roman"/>
          <w:b/>
          <w:sz w:val="24"/>
          <w:szCs w:val="24"/>
          <w:highlight w:val="yellow"/>
        </w:rPr>
      </w:pPr>
    </w:p>
    <w:p w:rsidR="00723438" w:rsidRPr="006D260C" w:rsidRDefault="003E3ECF" w:rsidP="00DF37B2">
      <w:pPr>
        <w:pStyle w:val="a3"/>
        <w:numPr>
          <w:ilvl w:val="0"/>
          <w:numId w:val="4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0A7ED2" w:rsidRPr="006D260C" w:rsidRDefault="00A66CD6" w:rsidP="000A7ED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П</w:t>
      </w:r>
      <w:r w:rsidR="00520C8B" w:rsidRPr="006D260C">
        <w:rPr>
          <w:rFonts w:cs="Times New Roman"/>
          <w:sz w:val="24"/>
          <w:szCs w:val="24"/>
        </w:rPr>
        <w:t>о сравнению с первоначальными  утвержденными плановыми показателями бюджета поселения на 20</w:t>
      </w:r>
      <w:r w:rsidR="00AB58CD" w:rsidRPr="006D260C">
        <w:rPr>
          <w:rFonts w:cs="Times New Roman"/>
          <w:sz w:val="24"/>
          <w:szCs w:val="24"/>
        </w:rPr>
        <w:t>2</w:t>
      </w:r>
      <w:r w:rsidR="000A7ED2" w:rsidRPr="006D260C">
        <w:rPr>
          <w:rFonts w:cs="Times New Roman"/>
          <w:sz w:val="24"/>
          <w:szCs w:val="24"/>
        </w:rPr>
        <w:t>2</w:t>
      </w:r>
      <w:r w:rsidR="00520C8B" w:rsidRPr="006D260C">
        <w:rPr>
          <w:rFonts w:cs="Times New Roman"/>
          <w:sz w:val="24"/>
          <w:szCs w:val="24"/>
        </w:rPr>
        <w:t xml:space="preserve"> год</w:t>
      </w:r>
      <w:r w:rsidR="007F49C8" w:rsidRPr="006D260C">
        <w:rPr>
          <w:rFonts w:cs="Times New Roman"/>
          <w:sz w:val="24"/>
          <w:szCs w:val="24"/>
        </w:rPr>
        <w:t>,</w:t>
      </w:r>
      <w:r w:rsidR="00520C8B" w:rsidRPr="006D260C">
        <w:rPr>
          <w:rFonts w:cs="Times New Roman"/>
          <w:sz w:val="24"/>
          <w:szCs w:val="24"/>
        </w:rPr>
        <w:t xml:space="preserve"> к концу года</w:t>
      </w:r>
      <w:r w:rsidR="002A3F55" w:rsidRPr="006D260C">
        <w:rPr>
          <w:rFonts w:cs="Times New Roman"/>
          <w:sz w:val="24"/>
          <w:szCs w:val="24"/>
        </w:rPr>
        <w:t xml:space="preserve">, в результате внесенных изменений и дополнений, доходная часть бюджета </w:t>
      </w:r>
      <w:r w:rsidR="00FC6098" w:rsidRPr="006D260C">
        <w:rPr>
          <w:rFonts w:cs="Times New Roman"/>
          <w:sz w:val="24"/>
          <w:szCs w:val="24"/>
        </w:rPr>
        <w:t>увеличились  на</w:t>
      </w:r>
      <w:r w:rsidR="00FC6098" w:rsidRPr="006D260C">
        <w:rPr>
          <w:rFonts w:cs="Times New Roman"/>
          <w:b/>
          <w:sz w:val="24"/>
          <w:szCs w:val="24"/>
        </w:rPr>
        <w:t xml:space="preserve"> </w:t>
      </w:r>
      <w:r w:rsidR="000A7ED2" w:rsidRPr="006D260C">
        <w:rPr>
          <w:rFonts w:cs="Times New Roman"/>
          <w:b/>
          <w:sz w:val="24"/>
          <w:szCs w:val="24"/>
        </w:rPr>
        <w:t xml:space="preserve">2690,1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</w:t>
      </w:r>
      <w:proofErr w:type="gramStart"/>
      <w:r w:rsidR="000A7ED2" w:rsidRPr="006D260C">
        <w:rPr>
          <w:rFonts w:cs="Times New Roman"/>
          <w:b/>
          <w:sz w:val="24"/>
          <w:szCs w:val="24"/>
        </w:rPr>
        <w:t>.р</w:t>
      </w:r>
      <w:proofErr w:type="gramEnd"/>
      <w:r w:rsidR="000A7ED2" w:rsidRPr="006D260C">
        <w:rPr>
          <w:rFonts w:cs="Times New Roman"/>
          <w:b/>
          <w:sz w:val="24"/>
          <w:szCs w:val="24"/>
        </w:rPr>
        <w:t>уб</w:t>
      </w:r>
      <w:proofErr w:type="spellEnd"/>
      <w:r w:rsidR="000A7ED2" w:rsidRPr="006D260C">
        <w:rPr>
          <w:rFonts w:cs="Times New Roman"/>
          <w:sz w:val="24"/>
          <w:szCs w:val="24"/>
        </w:rPr>
        <w:t xml:space="preserve">. и составили </w:t>
      </w:r>
      <w:r w:rsidR="000A7ED2" w:rsidRPr="006D260C">
        <w:rPr>
          <w:rFonts w:cs="Times New Roman"/>
          <w:b/>
          <w:sz w:val="24"/>
          <w:szCs w:val="24"/>
        </w:rPr>
        <w:t xml:space="preserve">22 185,5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>.</w:t>
      </w:r>
      <w:r w:rsidR="000A7ED2" w:rsidRPr="006D260C">
        <w:rPr>
          <w:rFonts w:cs="Times New Roman"/>
          <w:sz w:val="24"/>
          <w:szCs w:val="24"/>
        </w:rPr>
        <w:t xml:space="preserve"> Увеличение в основном за счет безвозмездных поступлений на </w:t>
      </w:r>
      <w:r w:rsidR="000A7ED2" w:rsidRPr="006D260C">
        <w:rPr>
          <w:rFonts w:cs="Times New Roman"/>
          <w:b/>
          <w:sz w:val="24"/>
          <w:szCs w:val="24"/>
        </w:rPr>
        <w:t xml:space="preserve">2348,9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 xml:space="preserve">. и составили 17 054,1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 xml:space="preserve">., </w:t>
      </w:r>
      <w:r w:rsidR="000A7ED2" w:rsidRPr="006D260C">
        <w:rPr>
          <w:rFonts w:cs="Times New Roman"/>
          <w:sz w:val="24"/>
          <w:szCs w:val="24"/>
        </w:rPr>
        <w:t>расходы, увеличились 2956,3</w:t>
      </w:r>
      <w:r w:rsidR="000A7ED2" w:rsidRPr="006D260C">
        <w:rPr>
          <w:rFonts w:cs="Times New Roman"/>
          <w:b/>
          <w:sz w:val="24"/>
          <w:szCs w:val="24"/>
        </w:rPr>
        <w:t xml:space="preserve">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тыс.руб</w:t>
      </w:r>
      <w:proofErr w:type="spellEnd"/>
      <w:r w:rsidR="000A7ED2" w:rsidRPr="006D260C">
        <w:rPr>
          <w:rFonts w:cs="Times New Roman"/>
          <w:sz w:val="24"/>
          <w:szCs w:val="24"/>
        </w:rPr>
        <w:t>. и составили</w:t>
      </w:r>
      <w:r w:rsidR="000A7ED2" w:rsidRPr="006D260C">
        <w:rPr>
          <w:rFonts w:cs="Times New Roman"/>
          <w:b/>
          <w:sz w:val="24"/>
          <w:szCs w:val="24"/>
        </w:rPr>
        <w:t xml:space="preserve"> 22573,7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</w:t>
      </w:r>
      <w:proofErr w:type="gramStart"/>
      <w:r w:rsidR="000A7ED2" w:rsidRPr="006D260C">
        <w:rPr>
          <w:rFonts w:cs="Times New Roman"/>
          <w:b/>
          <w:sz w:val="24"/>
          <w:szCs w:val="24"/>
        </w:rPr>
        <w:t>.р</w:t>
      </w:r>
      <w:proofErr w:type="gramEnd"/>
      <w:r w:rsidR="000A7ED2" w:rsidRPr="006D260C">
        <w:rPr>
          <w:rFonts w:cs="Times New Roman"/>
          <w:b/>
          <w:sz w:val="24"/>
          <w:szCs w:val="24"/>
        </w:rPr>
        <w:t>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>.</w:t>
      </w:r>
      <w:r w:rsidR="000A7ED2" w:rsidRPr="006D260C">
        <w:rPr>
          <w:rFonts w:cs="Times New Roman"/>
          <w:sz w:val="24"/>
          <w:szCs w:val="24"/>
        </w:rPr>
        <w:t xml:space="preserve">  При этом, дефицит бюджета поселения был увеличен  до </w:t>
      </w:r>
      <w:r w:rsidR="000A7ED2" w:rsidRPr="006D260C">
        <w:rPr>
          <w:rFonts w:cs="Times New Roman"/>
          <w:b/>
          <w:sz w:val="24"/>
          <w:szCs w:val="24"/>
        </w:rPr>
        <w:t xml:space="preserve">139,1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</w:t>
      </w:r>
      <w:r w:rsidR="000A7ED2" w:rsidRPr="006D260C">
        <w:rPr>
          <w:rFonts w:cs="Times New Roman"/>
          <w:sz w:val="24"/>
          <w:szCs w:val="24"/>
        </w:rPr>
        <w:t>.р</w:t>
      </w:r>
      <w:r w:rsidR="000A7ED2" w:rsidRPr="006D260C">
        <w:rPr>
          <w:rFonts w:cs="Times New Roman"/>
          <w:b/>
          <w:sz w:val="24"/>
          <w:szCs w:val="24"/>
        </w:rPr>
        <w:t>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 xml:space="preserve">., </w:t>
      </w:r>
      <w:r w:rsidR="000A7ED2" w:rsidRPr="006D260C">
        <w:rPr>
          <w:rFonts w:cs="Times New Roman"/>
          <w:sz w:val="24"/>
          <w:szCs w:val="24"/>
        </w:rPr>
        <w:t xml:space="preserve">то есть </w:t>
      </w:r>
      <w:r w:rsidR="000A7ED2" w:rsidRPr="006D260C">
        <w:rPr>
          <w:rFonts w:cs="Times New Roman"/>
          <w:b/>
          <w:sz w:val="24"/>
          <w:szCs w:val="24"/>
        </w:rPr>
        <w:t xml:space="preserve">превысил установленный пунктом 3 статьи  92.1 Бюджетного Кодекса РФ предел. </w:t>
      </w:r>
      <w:r w:rsidR="000A7ED2" w:rsidRPr="006D260C">
        <w:rPr>
          <w:rFonts w:cs="Times New Roman"/>
          <w:sz w:val="24"/>
          <w:szCs w:val="24"/>
        </w:rPr>
        <w:t xml:space="preserve">Причиной превышения явилось увеличение доходной части бюджета и наличие остатков средств на счете бюджета по состоянию на 01.01.2022 года в сумме </w:t>
      </w:r>
      <w:r w:rsidR="000A7ED2" w:rsidRPr="006D260C">
        <w:rPr>
          <w:rFonts w:cs="Times New Roman"/>
          <w:b/>
          <w:sz w:val="24"/>
          <w:szCs w:val="24"/>
        </w:rPr>
        <w:t xml:space="preserve">249,1 </w:t>
      </w:r>
      <w:proofErr w:type="spellStart"/>
      <w:r w:rsidR="000A7ED2" w:rsidRPr="006D260C">
        <w:rPr>
          <w:rFonts w:cs="Times New Roman"/>
          <w:b/>
          <w:sz w:val="24"/>
          <w:szCs w:val="24"/>
        </w:rPr>
        <w:t>тыс</w:t>
      </w:r>
      <w:proofErr w:type="gramStart"/>
      <w:r w:rsidR="000A7ED2" w:rsidRPr="006D260C">
        <w:rPr>
          <w:rFonts w:cs="Times New Roman"/>
          <w:b/>
          <w:sz w:val="24"/>
          <w:szCs w:val="24"/>
        </w:rPr>
        <w:t>.р</w:t>
      </w:r>
      <w:proofErr w:type="gramEnd"/>
      <w:r w:rsidR="000A7ED2" w:rsidRPr="006D260C">
        <w:rPr>
          <w:rFonts w:cs="Times New Roman"/>
          <w:b/>
          <w:sz w:val="24"/>
          <w:szCs w:val="24"/>
        </w:rPr>
        <w:t>уб</w:t>
      </w:r>
      <w:proofErr w:type="spellEnd"/>
      <w:r w:rsidR="000A7ED2" w:rsidRPr="006D260C">
        <w:rPr>
          <w:rFonts w:cs="Times New Roman"/>
          <w:b/>
          <w:sz w:val="24"/>
          <w:szCs w:val="24"/>
        </w:rPr>
        <w:t xml:space="preserve">., </w:t>
      </w:r>
      <w:r w:rsidR="000A7ED2" w:rsidRPr="006D260C">
        <w:rPr>
          <w:rFonts w:cs="Times New Roman"/>
          <w:sz w:val="24"/>
          <w:szCs w:val="24"/>
        </w:rPr>
        <w:t>что подтверждено в ходе проверки.</w:t>
      </w:r>
    </w:p>
    <w:p w:rsidR="003E3ECF" w:rsidRPr="006D260C" w:rsidRDefault="003E3ECF" w:rsidP="000A7ED2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Анализ состояния муниципального долга</w:t>
      </w:r>
      <w:r w:rsidR="006444E7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 xml:space="preserve">муниципального </w:t>
      </w:r>
      <w:r w:rsidR="006444E7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образования на начало и конец отчетного финансового года</w:t>
      </w:r>
    </w:p>
    <w:p w:rsidR="006F3525" w:rsidRPr="006D260C" w:rsidRDefault="009B3D1C" w:rsidP="00DF37B2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В</w:t>
      </w:r>
      <w:r w:rsidR="007269D0" w:rsidRPr="006D260C">
        <w:rPr>
          <w:rFonts w:cs="Times New Roman"/>
          <w:sz w:val="24"/>
          <w:szCs w:val="24"/>
        </w:rPr>
        <w:t>ерхний предел муниципального долга по состоянию на 1 января 20</w:t>
      </w:r>
      <w:r w:rsidR="00DA12D3" w:rsidRPr="006D260C">
        <w:rPr>
          <w:rFonts w:cs="Times New Roman"/>
          <w:sz w:val="24"/>
          <w:szCs w:val="24"/>
        </w:rPr>
        <w:t>2</w:t>
      </w:r>
      <w:r w:rsidR="000A7ED2" w:rsidRPr="006D260C">
        <w:rPr>
          <w:rFonts w:cs="Times New Roman"/>
          <w:sz w:val="24"/>
          <w:szCs w:val="24"/>
        </w:rPr>
        <w:t>3</w:t>
      </w:r>
      <w:r w:rsidR="006444E7" w:rsidRPr="006D260C">
        <w:rPr>
          <w:rFonts w:cs="Times New Roman"/>
          <w:sz w:val="24"/>
          <w:szCs w:val="24"/>
        </w:rPr>
        <w:t xml:space="preserve"> </w:t>
      </w:r>
      <w:r w:rsidR="007269D0" w:rsidRPr="006D260C">
        <w:rPr>
          <w:rFonts w:cs="Times New Roman"/>
          <w:sz w:val="24"/>
          <w:szCs w:val="24"/>
        </w:rPr>
        <w:t xml:space="preserve">года был утвержден в размере </w:t>
      </w:r>
      <w:r w:rsidR="00FC6098" w:rsidRPr="006D260C">
        <w:rPr>
          <w:rFonts w:cs="Times New Roman"/>
          <w:sz w:val="24"/>
          <w:szCs w:val="24"/>
        </w:rPr>
        <w:t>251,2</w:t>
      </w:r>
      <w:r w:rsidR="007269D0" w:rsidRPr="006D260C">
        <w:rPr>
          <w:rFonts w:cs="Times New Roman"/>
          <w:sz w:val="24"/>
          <w:szCs w:val="24"/>
        </w:rPr>
        <w:t xml:space="preserve"> </w:t>
      </w:r>
      <w:proofErr w:type="spellStart"/>
      <w:r w:rsidR="007269D0" w:rsidRPr="006D260C">
        <w:rPr>
          <w:rFonts w:cs="Times New Roman"/>
          <w:sz w:val="24"/>
          <w:szCs w:val="24"/>
        </w:rPr>
        <w:t>тыс</w:t>
      </w:r>
      <w:proofErr w:type="gramStart"/>
      <w:r w:rsidR="007269D0" w:rsidRPr="006D260C">
        <w:rPr>
          <w:rFonts w:cs="Times New Roman"/>
          <w:sz w:val="24"/>
          <w:szCs w:val="24"/>
        </w:rPr>
        <w:t>.р</w:t>
      </w:r>
      <w:proofErr w:type="gramEnd"/>
      <w:r w:rsidR="007269D0" w:rsidRPr="006D260C">
        <w:rPr>
          <w:rFonts w:cs="Times New Roman"/>
          <w:sz w:val="24"/>
          <w:szCs w:val="24"/>
        </w:rPr>
        <w:t>уб</w:t>
      </w:r>
      <w:proofErr w:type="spellEnd"/>
      <w:r w:rsidR="007269D0" w:rsidRPr="006D260C">
        <w:rPr>
          <w:rFonts w:cs="Times New Roman"/>
          <w:sz w:val="24"/>
          <w:szCs w:val="24"/>
        </w:rPr>
        <w:t xml:space="preserve">. </w:t>
      </w:r>
      <w:r w:rsidR="006F3525" w:rsidRPr="006D260C">
        <w:rPr>
          <w:rFonts w:cs="Times New Roman"/>
          <w:sz w:val="24"/>
          <w:szCs w:val="24"/>
        </w:rPr>
        <w:t xml:space="preserve">После внесения всех изменений в бюджет поселения </w:t>
      </w:r>
      <w:r w:rsidR="006F3525" w:rsidRPr="006D260C">
        <w:rPr>
          <w:rFonts w:cs="Times New Roman"/>
          <w:sz w:val="24"/>
          <w:szCs w:val="24"/>
        </w:rPr>
        <w:lastRenderedPageBreak/>
        <w:t xml:space="preserve">указанные долговые обязательства изменились: верхний предел муниципального долга </w:t>
      </w:r>
      <w:r w:rsidR="00EC60C2" w:rsidRPr="006D260C">
        <w:rPr>
          <w:rFonts w:cs="Times New Roman"/>
          <w:sz w:val="24"/>
          <w:szCs w:val="24"/>
        </w:rPr>
        <w:t xml:space="preserve">составил </w:t>
      </w:r>
      <w:r w:rsidR="00FC6098" w:rsidRPr="006D260C">
        <w:rPr>
          <w:rFonts w:cs="Times New Roman"/>
          <w:sz w:val="24"/>
          <w:szCs w:val="24"/>
        </w:rPr>
        <w:t>136,8</w:t>
      </w:r>
      <w:r w:rsidR="006F3525" w:rsidRPr="006D260C">
        <w:rPr>
          <w:rFonts w:cs="Times New Roman"/>
          <w:sz w:val="24"/>
          <w:szCs w:val="24"/>
        </w:rPr>
        <w:t xml:space="preserve"> </w:t>
      </w:r>
      <w:proofErr w:type="spellStart"/>
      <w:r w:rsidR="006F3525" w:rsidRPr="006D260C">
        <w:rPr>
          <w:rFonts w:cs="Times New Roman"/>
          <w:sz w:val="24"/>
          <w:szCs w:val="24"/>
        </w:rPr>
        <w:t>тыс.руб</w:t>
      </w:r>
      <w:proofErr w:type="spellEnd"/>
      <w:r w:rsidR="006F3525" w:rsidRPr="006D260C">
        <w:rPr>
          <w:rFonts w:cs="Times New Roman"/>
          <w:sz w:val="24"/>
          <w:szCs w:val="24"/>
        </w:rPr>
        <w:t>.</w:t>
      </w:r>
      <w:r w:rsidR="007D25D8" w:rsidRPr="006D260C">
        <w:rPr>
          <w:rFonts w:cs="Times New Roman"/>
          <w:sz w:val="24"/>
          <w:szCs w:val="24"/>
        </w:rPr>
        <w:t xml:space="preserve"> </w:t>
      </w:r>
      <w:r w:rsidR="006F3525" w:rsidRPr="006D260C">
        <w:rPr>
          <w:rFonts w:cs="Times New Roman"/>
          <w:b/>
          <w:sz w:val="24"/>
          <w:szCs w:val="24"/>
        </w:rPr>
        <w:t>При этом, требования ст.107 БК РФ не были нарушены.</w:t>
      </w:r>
    </w:p>
    <w:p w:rsidR="009B3D1C" w:rsidRPr="006D260C" w:rsidRDefault="009B3D1C" w:rsidP="00DF37B2">
      <w:pPr>
        <w:jc w:val="both"/>
        <w:rPr>
          <w:rFonts w:cs="Times New Roman"/>
          <w:sz w:val="24"/>
          <w:szCs w:val="24"/>
          <w:highlight w:val="yellow"/>
        </w:rPr>
      </w:pPr>
    </w:p>
    <w:p w:rsidR="003E3ECF" w:rsidRPr="006D260C" w:rsidRDefault="003E3ECF" w:rsidP="00DF37B2">
      <w:pPr>
        <w:pStyle w:val="a3"/>
        <w:numPr>
          <w:ilvl w:val="0"/>
          <w:numId w:val="4"/>
        </w:numPr>
        <w:ind w:left="0" w:firstLine="567"/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Анализ соблюдения порядка ведения </w:t>
      </w:r>
      <w:r w:rsidR="000C55EB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бухгалтерского учета и отчетности</w:t>
      </w:r>
    </w:p>
    <w:p w:rsidR="003F1A99" w:rsidRPr="006D260C" w:rsidRDefault="003F1A99" w:rsidP="00DF37B2">
      <w:pPr>
        <w:widowControl w:val="0"/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6D260C" w:rsidRDefault="003F1A99" w:rsidP="00DF37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6D260C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6D260C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6D260C" w:rsidRDefault="003F1A99" w:rsidP="00DF37B2">
      <w:pPr>
        <w:widowControl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6D260C" w:rsidRDefault="003F1A99" w:rsidP="00DF37B2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5. Пояснительн</w:t>
      </w:r>
      <w:r w:rsidR="005B6266" w:rsidRPr="006D260C">
        <w:rPr>
          <w:rFonts w:eastAsia="Times New Roman" w:cs="Times New Roman"/>
          <w:sz w:val="24"/>
          <w:szCs w:val="24"/>
          <w:lang w:eastAsia="ru-RU"/>
        </w:rPr>
        <w:t>ая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записк</w:t>
      </w:r>
      <w:r w:rsidR="005B6266" w:rsidRPr="006D260C">
        <w:rPr>
          <w:rFonts w:eastAsia="Times New Roman" w:cs="Times New Roman"/>
          <w:sz w:val="24"/>
          <w:szCs w:val="24"/>
          <w:lang w:eastAsia="ru-RU"/>
        </w:rPr>
        <w:t>а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F1A99" w:rsidRPr="006D260C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</w:t>
      </w:r>
      <w:r w:rsidR="00DA12D3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0A7ED2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EC60C2"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260C">
        <w:rPr>
          <w:rFonts w:eastAsia="Times New Roman" w:cs="Times New Roman"/>
          <w:sz w:val="24"/>
          <w:szCs w:val="24"/>
          <w:lang w:eastAsia="ru-RU"/>
        </w:rPr>
        <w:t>г</w:t>
      </w:r>
      <w:r w:rsidR="00EC60C2" w:rsidRPr="006D260C">
        <w:rPr>
          <w:rFonts w:eastAsia="Times New Roman" w:cs="Times New Roman"/>
          <w:sz w:val="24"/>
          <w:szCs w:val="24"/>
          <w:lang w:eastAsia="ru-RU"/>
        </w:rPr>
        <w:t>од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6D260C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6D260C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5A3555" w:rsidRPr="006D260C">
        <w:rPr>
          <w:rFonts w:eastAsia="Times New Roman" w:cs="Times New Roman"/>
          <w:sz w:val="24"/>
          <w:szCs w:val="24"/>
          <w:lang w:eastAsia="ru-RU"/>
        </w:rPr>
        <w:t>Ханжиновского</w:t>
      </w:r>
      <w:proofErr w:type="spellEnd"/>
      <w:r w:rsidR="00155A3F" w:rsidRPr="006D260C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  на 20</w:t>
      </w:r>
      <w:r w:rsidR="00DA12D3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0A7ED2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6D260C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6D260C" w:rsidRDefault="003F1A99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</w:t>
      </w:r>
      <w:r w:rsidR="00DA12D3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0A7ED2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6D260C">
        <w:rPr>
          <w:rFonts w:eastAsia="Times New Roman" w:cs="Times New Roman"/>
          <w:sz w:val="24"/>
          <w:szCs w:val="24"/>
          <w:lang w:eastAsia="ru-RU"/>
        </w:rPr>
        <w:t>ода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F1A99" w:rsidRPr="006D260C" w:rsidRDefault="003F1A99" w:rsidP="00DF37B2">
      <w:pPr>
        <w:widowControl w:val="0"/>
        <w:autoSpaceDE w:val="0"/>
        <w:autoSpaceDN w:val="0"/>
        <w:adjustRightInd w:val="0"/>
        <w:ind w:right="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6D260C" w:rsidRDefault="003F1A99" w:rsidP="00DF37B2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</w:t>
      </w:r>
      <w:r w:rsidR="00DA12D3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0A7ED2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EC60C2" w:rsidRPr="006D260C">
        <w:rPr>
          <w:rFonts w:eastAsia="Times New Roman" w:cs="Times New Roman"/>
          <w:sz w:val="24"/>
          <w:szCs w:val="24"/>
          <w:lang w:eastAsia="ru-RU"/>
        </w:rPr>
        <w:t>ода</w:t>
      </w:r>
      <w:r w:rsidRPr="006D260C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6D260C" w:rsidRDefault="003F1A99" w:rsidP="00DF37B2">
      <w:pPr>
        <w:widowControl w:val="0"/>
        <w:autoSpaceDE w:val="0"/>
        <w:autoSpaceDN w:val="0"/>
        <w:adjustRightInd w:val="0"/>
        <w:ind w:right="4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6D260C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930234" w:rsidRPr="006D260C" w:rsidRDefault="003F1A99" w:rsidP="00930234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</w:t>
      </w:r>
      <w:r w:rsidR="00326284" w:rsidRPr="006D260C">
        <w:rPr>
          <w:rFonts w:eastAsia="Times New Roman" w:cs="Times New Roman"/>
          <w:sz w:val="24"/>
          <w:szCs w:val="24"/>
          <w:lang w:eastAsia="ru-RU"/>
        </w:rPr>
        <w:t>.</w:t>
      </w:r>
      <w:r w:rsidR="00930234"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85BDB" w:rsidRPr="006D260C" w:rsidRDefault="00D85BDB" w:rsidP="00D85BDB">
      <w:pPr>
        <w:jc w:val="both"/>
        <w:rPr>
          <w:rFonts w:cs="Times New Roman"/>
          <w:b/>
          <w:sz w:val="24"/>
          <w:szCs w:val="24"/>
        </w:rPr>
      </w:pPr>
      <w:proofErr w:type="gramStart"/>
      <w:r w:rsidRPr="006D260C">
        <w:rPr>
          <w:rFonts w:cs="Times New Roman"/>
          <w:b/>
          <w:sz w:val="24"/>
          <w:szCs w:val="24"/>
        </w:rPr>
        <w:t>При</w:t>
      </w:r>
      <w:proofErr w:type="gramEnd"/>
      <w:r w:rsidRPr="006D260C">
        <w:rPr>
          <w:rFonts w:cs="Times New Roman"/>
          <w:b/>
          <w:sz w:val="24"/>
          <w:szCs w:val="24"/>
        </w:rPr>
        <w:t xml:space="preserve"> проверки договоров гражданско правового характера  установлено:</w:t>
      </w:r>
    </w:p>
    <w:p w:rsidR="007D25D8" w:rsidRPr="006D260C" w:rsidRDefault="00D85BDB" w:rsidP="00D85BDB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- в нарушение  п.1.2 ст.9 Федерального закона от 06.12.2011 года  № 402-ФЗ «О бухгалтерском учете»  </w:t>
      </w:r>
      <w:proofErr w:type="gramStart"/>
      <w:r w:rsidR="006D260C" w:rsidRPr="006D260C">
        <w:rPr>
          <w:rFonts w:cs="Times New Roman"/>
          <w:b/>
          <w:sz w:val="24"/>
          <w:szCs w:val="24"/>
        </w:rPr>
        <w:t>установлен</w:t>
      </w:r>
      <w:proofErr w:type="gramEnd"/>
      <w:r w:rsidR="006D260C" w:rsidRPr="006D260C">
        <w:rPr>
          <w:rFonts w:cs="Times New Roman"/>
          <w:b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 xml:space="preserve">   фактов  нарушения требований, предъявляемых к оформлению фактов хозяйственной жизни экономического субъекта первичными учетными документами. </w:t>
      </w:r>
      <w:r w:rsidRPr="006D260C">
        <w:rPr>
          <w:rFonts w:cs="Times New Roman"/>
          <w:sz w:val="24"/>
          <w:szCs w:val="24"/>
        </w:rPr>
        <w:t xml:space="preserve">В </w:t>
      </w:r>
      <w:r w:rsidR="006D260C" w:rsidRPr="006D260C">
        <w:rPr>
          <w:rFonts w:cs="Times New Roman"/>
          <w:sz w:val="24"/>
          <w:szCs w:val="24"/>
        </w:rPr>
        <w:t xml:space="preserve">договоре  № 6 от 19.04.2023 года заключённому с физическим лицом  на оказание услуг по содержанию орг. техники </w:t>
      </w:r>
      <w:r w:rsidRPr="006D260C">
        <w:rPr>
          <w:rFonts w:cs="Times New Roman"/>
          <w:sz w:val="24"/>
          <w:szCs w:val="24"/>
        </w:rPr>
        <w:t xml:space="preserve"> отсутствует обосновани</w:t>
      </w:r>
      <w:r w:rsidR="006D260C" w:rsidRPr="006D260C">
        <w:rPr>
          <w:rFonts w:cs="Times New Roman"/>
          <w:sz w:val="24"/>
          <w:szCs w:val="24"/>
        </w:rPr>
        <w:t>е</w:t>
      </w:r>
      <w:r w:rsidRPr="006D260C">
        <w:rPr>
          <w:rFonts w:cs="Times New Roman"/>
          <w:sz w:val="24"/>
          <w:szCs w:val="24"/>
        </w:rPr>
        <w:t xml:space="preserve"> стоимости договора  (величина натурального и (или) денежного измерения факта хозяйственной жизни с указанием единиц измерения, калькуляция затрат.</w:t>
      </w:r>
      <w:r w:rsidRPr="006D260C">
        <w:rPr>
          <w:rFonts w:cs="Times New Roman"/>
          <w:b/>
          <w:sz w:val="24"/>
          <w:szCs w:val="24"/>
        </w:rPr>
        <w:t xml:space="preserve">) </w:t>
      </w:r>
      <w:r w:rsidR="006D260C" w:rsidRPr="006D260C">
        <w:rPr>
          <w:rFonts w:cs="Times New Roman"/>
          <w:b/>
          <w:sz w:val="24"/>
          <w:szCs w:val="24"/>
        </w:rPr>
        <w:t>С</w:t>
      </w:r>
      <w:r w:rsidRPr="006D260C">
        <w:rPr>
          <w:rFonts w:cs="Times New Roman"/>
          <w:b/>
          <w:sz w:val="24"/>
          <w:szCs w:val="24"/>
        </w:rPr>
        <w:t xml:space="preserve">умма нарушений   составила </w:t>
      </w:r>
      <w:r w:rsidR="006D260C" w:rsidRPr="006D260C">
        <w:rPr>
          <w:rFonts w:cs="Times New Roman"/>
          <w:b/>
          <w:sz w:val="24"/>
          <w:szCs w:val="24"/>
        </w:rPr>
        <w:t>7889,0</w:t>
      </w:r>
      <w:r w:rsidRPr="006D260C">
        <w:rPr>
          <w:rFonts w:cs="Times New Roman"/>
          <w:b/>
          <w:sz w:val="24"/>
          <w:szCs w:val="24"/>
        </w:rPr>
        <w:t xml:space="preserve"> руб. (Классификатор нарушений п.2.3).</w:t>
      </w:r>
    </w:p>
    <w:p w:rsidR="006D260C" w:rsidRPr="006D260C" w:rsidRDefault="006D260C" w:rsidP="00D85BDB">
      <w:pPr>
        <w:jc w:val="both"/>
        <w:rPr>
          <w:rFonts w:cs="Times New Roman"/>
          <w:b/>
          <w:sz w:val="24"/>
          <w:szCs w:val="24"/>
          <w:highlight w:val="yellow"/>
        </w:rPr>
      </w:pPr>
    </w:p>
    <w:p w:rsidR="00E23987" w:rsidRPr="006D260C" w:rsidRDefault="00E23987" w:rsidP="00DF37B2">
      <w:pPr>
        <w:pStyle w:val="a3"/>
        <w:numPr>
          <w:ilvl w:val="1"/>
          <w:numId w:val="4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Анализ состояния дебиторской и кредиторской задолженности</w:t>
      </w:r>
    </w:p>
    <w:p w:rsidR="00E23987" w:rsidRPr="006D260C" w:rsidRDefault="00E23987" w:rsidP="00DF37B2">
      <w:pPr>
        <w:pStyle w:val="a3"/>
        <w:ind w:left="0"/>
        <w:jc w:val="both"/>
        <w:rPr>
          <w:rFonts w:cs="Times New Roman"/>
          <w:b/>
          <w:sz w:val="24"/>
          <w:szCs w:val="24"/>
          <w:highlight w:val="yellow"/>
        </w:rPr>
      </w:pPr>
    </w:p>
    <w:p w:rsidR="00EA7C15" w:rsidRPr="006D260C" w:rsidRDefault="00EA7C15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Анализ задолженности муниципального образования</w:t>
      </w:r>
      <w:r w:rsidR="00307C28" w:rsidRPr="006D260C">
        <w:rPr>
          <w:rFonts w:cs="Times New Roman"/>
          <w:sz w:val="24"/>
          <w:szCs w:val="24"/>
        </w:rPr>
        <w:t xml:space="preserve"> за отчетный год показал:</w:t>
      </w:r>
    </w:p>
    <w:p w:rsidR="00F10FDE" w:rsidRPr="006D260C" w:rsidRDefault="005E527B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По состоянию на 01.01.20</w:t>
      </w:r>
      <w:r w:rsidR="00DA12D3" w:rsidRPr="006D260C">
        <w:rPr>
          <w:rFonts w:cs="Times New Roman"/>
          <w:sz w:val="24"/>
          <w:szCs w:val="24"/>
        </w:rPr>
        <w:t>2</w:t>
      </w:r>
      <w:r w:rsidR="00F10FDE" w:rsidRPr="006D260C">
        <w:rPr>
          <w:rFonts w:cs="Times New Roman"/>
          <w:sz w:val="24"/>
          <w:szCs w:val="24"/>
        </w:rPr>
        <w:t xml:space="preserve">2 года </w:t>
      </w:r>
      <w:r w:rsidR="004C3A83" w:rsidRPr="006D260C">
        <w:rPr>
          <w:rFonts w:cs="Times New Roman"/>
          <w:sz w:val="24"/>
          <w:szCs w:val="24"/>
        </w:rPr>
        <w:t xml:space="preserve">сумма </w:t>
      </w:r>
      <w:r w:rsidRPr="006D260C">
        <w:rPr>
          <w:rFonts w:cs="Times New Roman"/>
          <w:sz w:val="24"/>
          <w:szCs w:val="24"/>
        </w:rPr>
        <w:t>дебиторск</w:t>
      </w:r>
      <w:r w:rsidR="009C00E2" w:rsidRPr="006D260C">
        <w:rPr>
          <w:rFonts w:cs="Times New Roman"/>
          <w:sz w:val="24"/>
          <w:szCs w:val="24"/>
        </w:rPr>
        <w:t xml:space="preserve">ой </w:t>
      </w:r>
      <w:r w:rsidRPr="006D260C">
        <w:rPr>
          <w:rFonts w:cs="Times New Roman"/>
          <w:sz w:val="24"/>
          <w:szCs w:val="24"/>
        </w:rPr>
        <w:t xml:space="preserve"> задолженност</w:t>
      </w:r>
      <w:r w:rsidR="009C00E2" w:rsidRPr="006D260C">
        <w:rPr>
          <w:rFonts w:cs="Times New Roman"/>
          <w:sz w:val="24"/>
          <w:szCs w:val="24"/>
        </w:rPr>
        <w:t>и</w:t>
      </w:r>
      <w:r w:rsidR="004C3A83" w:rsidRPr="006D260C">
        <w:rPr>
          <w:rFonts w:cs="Times New Roman"/>
          <w:sz w:val="24"/>
          <w:szCs w:val="24"/>
        </w:rPr>
        <w:t xml:space="preserve"> составляла </w:t>
      </w:r>
      <w:r w:rsidR="00F10FDE" w:rsidRPr="006D260C">
        <w:rPr>
          <w:rFonts w:cs="Times New Roman"/>
          <w:sz w:val="24"/>
          <w:szCs w:val="24"/>
        </w:rPr>
        <w:t>8585,3</w:t>
      </w:r>
      <w:r w:rsidR="006520DA" w:rsidRPr="006D260C">
        <w:rPr>
          <w:rFonts w:cs="Times New Roman"/>
          <w:sz w:val="24"/>
          <w:szCs w:val="24"/>
        </w:rPr>
        <w:t xml:space="preserve"> </w:t>
      </w:r>
      <w:proofErr w:type="spellStart"/>
      <w:r w:rsidR="004C3A83" w:rsidRPr="006D260C">
        <w:rPr>
          <w:rFonts w:cs="Times New Roman"/>
          <w:sz w:val="24"/>
          <w:szCs w:val="24"/>
        </w:rPr>
        <w:t>тыс</w:t>
      </w:r>
      <w:proofErr w:type="gramStart"/>
      <w:r w:rsidR="004C3A83" w:rsidRPr="006D260C">
        <w:rPr>
          <w:rFonts w:cs="Times New Roman"/>
          <w:sz w:val="24"/>
          <w:szCs w:val="24"/>
        </w:rPr>
        <w:t>.р</w:t>
      </w:r>
      <w:proofErr w:type="gramEnd"/>
      <w:r w:rsidR="004C3A83" w:rsidRPr="006D260C">
        <w:rPr>
          <w:rFonts w:cs="Times New Roman"/>
          <w:sz w:val="24"/>
          <w:szCs w:val="24"/>
        </w:rPr>
        <w:t>уб</w:t>
      </w:r>
      <w:proofErr w:type="spellEnd"/>
      <w:r w:rsidR="004C3A83" w:rsidRPr="006D260C">
        <w:rPr>
          <w:rFonts w:cs="Times New Roman"/>
          <w:sz w:val="24"/>
          <w:szCs w:val="24"/>
        </w:rPr>
        <w:t>.</w:t>
      </w:r>
      <w:r w:rsidR="006520DA" w:rsidRPr="006D260C">
        <w:rPr>
          <w:rFonts w:cs="Times New Roman"/>
          <w:sz w:val="24"/>
          <w:szCs w:val="24"/>
        </w:rPr>
        <w:t xml:space="preserve"> </w:t>
      </w:r>
      <w:r w:rsidR="004C3A83" w:rsidRPr="006D260C">
        <w:rPr>
          <w:rFonts w:cs="Times New Roman"/>
          <w:sz w:val="24"/>
          <w:szCs w:val="24"/>
        </w:rPr>
        <w:t xml:space="preserve">В течение отчетного года </w:t>
      </w:r>
      <w:r w:rsidR="00B62CA2" w:rsidRPr="006D260C">
        <w:rPr>
          <w:rFonts w:cs="Times New Roman"/>
          <w:sz w:val="24"/>
          <w:szCs w:val="24"/>
        </w:rPr>
        <w:t xml:space="preserve">задолженность </w:t>
      </w:r>
      <w:r w:rsidR="00F10FDE" w:rsidRPr="006D260C">
        <w:rPr>
          <w:rFonts w:cs="Times New Roman"/>
          <w:sz w:val="24"/>
          <w:szCs w:val="24"/>
        </w:rPr>
        <w:t xml:space="preserve">уменьшилась </w:t>
      </w:r>
      <w:r w:rsidR="005A3555" w:rsidRPr="006D260C">
        <w:rPr>
          <w:rFonts w:cs="Times New Roman"/>
          <w:sz w:val="24"/>
          <w:szCs w:val="24"/>
        </w:rPr>
        <w:t xml:space="preserve"> </w:t>
      </w:r>
      <w:r w:rsidR="00F26FDE" w:rsidRPr="006D260C">
        <w:rPr>
          <w:rFonts w:cs="Times New Roman"/>
          <w:sz w:val="24"/>
          <w:szCs w:val="24"/>
        </w:rPr>
        <w:t xml:space="preserve"> до </w:t>
      </w:r>
      <w:r w:rsidR="00F10FDE" w:rsidRPr="006D260C">
        <w:rPr>
          <w:rFonts w:cs="Times New Roman"/>
          <w:sz w:val="24"/>
          <w:szCs w:val="24"/>
        </w:rPr>
        <w:t>6007,2</w:t>
      </w:r>
      <w:r w:rsidR="00D76D59" w:rsidRPr="006D260C">
        <w:rPr>
          <w:rFonts w:cs="Times New Roman"/>
          <w:sz w:val="24"/>
          <w:szCs w:val="24"/>
        </w:rPr>
        <w:t xml:space="preserve"> </w:t>
      </w:r>
      <w:proofErr w:type="spellStart"/>
      <w:r w:rsidR="004B1076" w:rsidRPr="006D260C">
        <w:rPr>
          <w:rFonts w:cs="Times New Roman"/>
          <w:sz w:val="24"/>
          <w:szCs w:val="24"/>
        </w:rPr>
        <w:t>тыс.руб</w:t>
      </w:r>
      <w:proofErr w:type="spellEnd"/>
      <w:r w:rsidR="004B1076" w:rsidRPr="006D260C">
        <w:rPr>
          <w:rFonts w:cs="Times New Roman"/>
          <w:sz w:val="24"/>
          <w:szCs w:val="24"/>
        </w:rPr>
        <w:t>.</w:t>
      </w:r>
      <w:r w:rsidR="00A4182C" w:rsidRPr="006D260C">
        <w:rPr>
          <w:rFonts w:cs="Times New Roman"/>
          <w:sz w:val="24"/>
          <w:szCs w:val="24"/>
        </w:rPr>
        <w:t xml:space="preserve">, в том числе просроченная </w:t>
      </w:r>
      <w:r w:rsidR="00F10FDE" w:rsidRPr="006D260C">
        <w:rPr>
          <w:rFonts w:cs="Times New Roman"/>
          <w:sz w:val="24"/>
          <w:szCs w:val="24"/>
        </w:rPr>
        <w:t>390,2</w:t>
      </w:r>
      <w:r w:rsidR="00A4182C" w:rsidRPr="006D260C">
        <w:rPr>
          <w:rFonts w:cs="Times New Roman"/>
          <w:sz w:val="24"/>
          <w:szCs w:val="24"/>
        </w:rPr>
        <w:t xml:space="preserve"> </w:t>
      </w:r>
      <w:proofErr w:type="spellStart"/>
      <w:r w:rsidR="00A4182C" w:rsidRPr="006D260C">
        <w:rPr>
          <w:rFonts w:cs="Times New Roman"/>
          <w:sz w:val="24"/>
          <w:szCs w:val="24"/>
        </w:rPr>
        <w:t>тыс.руб</w:t>
      </w:r>
      <w:proofErr w:type="spellEnd"/>
      <w:r w:rsidR="00A4182C" w:rsidRPr="006D260C">
        <w:rPr>
          <w:rFonts w:cs="Times New Roman"/>
          <w:sz w:val="24"/>
          <w:szCs w:val="24"/>
        </w:rPr>
        <w:t>.</w:t>
      </w:r>
      <w:r w:rsidR="00D76D59" w:rsidRPr="006D260C">
        <w:rPr>
          <w:rFonts w:cs="Times New Roman"/>
          <w:sz w:val="24"/>
          <w:szCs w:val="24"/>
        </w:rPr>
        <w:t xml:space="preserve"> </w:t>
      </w:r>
    </w:p>
    <w:p w:rsidR="00E9694C" w:rsidRPr="006D260C" w:rsidRDefault="005E527B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О</w:t>
      </w:r>
      <w:r w:rsidR="008C5A56" w:rsidRPr="006D260C">
        <w:rPr>
          <w:rFonts w:cs="Times New Roman"/>
          <w:sz w:val="24"/>
          <w:szCs w:val="24"/>
        </w:rPr>
        <w:t>бщая сумма кредиторской задолженности муниципального образования с учетом просроченных платежей во внебюджетные фонды  по состоянию на 01.01.20</w:t>
      </w:r>
      <w:r w:rsidR="00226628" w:rsidRPr="006D260C">
        <w:rPr>
          <w:rFonts w:cs="Times New Roman"/>
          <w:sz w:val="24"/>
          <w:szCs w:val="24"/>
        </w:rPr>
        <w:t>2</w:t>
      </w:r>
      <w:r w:rsidR="00595319" w:rsidRPr="006D260C">
        <w:rPr>
          <w:rFonts w:cs="Times New Roman"/>
          <w:sz w:val="24"/>
          <w:szCs w:val="24"/>
        </w:rPr>
        <w:t>2</w:t>
      </w:r>
      <w:r w:rsidR="008C5A56" w:rsidRPr="006D260C">
        <w:rPr>
          <w:rFonts w:cs="Times New Roman"/>
          <w:sz w:val="24"/>
          <w:szCs w:val="24"/>
        </w:rPr>
        <w:t xml:space="preserve"> года  составля</w:t>
      </w:r>
      <w:r w:rsidRPr="006D260C">
        <w:rPr>
          <w:rFonts w:cs="Times New Roman"/>
          <w:sz w:val="24"/>
          <w:szCs w:val="24"/>
        </w:rPr>
        <w:t>ла</w:t>
      </w:r>
      <w:r w:rsidR="00D76D59" w:rsidRPr="006D260C">
        <w:rPr>
          <w:rFonts w:cs="Times New Roman"/>
          <w:sz w:val="24"/>
          <w:szCs w:val="24"/>
        </w:rPr>
        <w:t xml:space="preserve"> </w:t>
      </w:r>
      <w:r w:rsidR="00595319" w:rsidRPr="006D260C">
        <w:rPr>
          <w:rFonts w:cs="Times New Roman"/>
          <w:sz w:val="24"/>
          <w:szCs w:val="24"/>
        </w:rPr>
        <w:t>1977,7</w:t>
      </w:r>
      <w:r w:rsidR="00D76D59" w:rsidRPr="006D260C">
        <w:rPr>
          <w:rFonts w:cs="Times New Roman"/>
          <w:sz w:val="24"/>
          <w:szCs w:val="24"/>
        </w:rPr>
        <w:t xml:space="preserve"> </w:t>
      </w:r>
      <w:proofErr w:type="spellStart"/>
      <w:r w:rsidR="008C5A56" w:rsidRPr="006D260C">
        <w:rPr>
          <w:rFonts w:cs="Times New Roman"/>
          <w:sz w:val="24"/>
          <w:szCs w:val="24"/>
        </w:rPr>
        <w:t>тыс</w:t>
      </w:r>
      <w:proofErr w:type="gramStart"/>
      <w:r w:rsidR="008C5A56" w:rsidRPr="006D260C">
        <w:rPr>
          <w:rFonts w:cs="Times New Roman"/>
          <w:sz w:val="24"/>
          <w:szCs w:val="24"/>
        </w:rPr>
        <w:t>.р</w:t>
      </w:r>
      <w:proofErr w:type="gramEnd"/>
      <w:r w:rsidR="008C5A56" w:rsidRPr="006D260C">
        <w:rPr>
          <w:rFonts w:cs="Times New Roman"/>
          <w:sz w:val="24"/>
          <w:szCs w:val="24"/>
        </w:rPr>
        <w:t>уб</w:t>
      </w:r>
      <w:proofErr w:type="spellEnd"/>
      <w:r w:rsidR="008C5A56" w:rsidRPr="006D260C">
        <w:rPr>
          <w:rFonts w:cs="Times New Roman"/>
          <w:sz w:val="24"/>
          <w:szCs w:val="24"/>
        </w:rPr>
        <w:t>.</w:t>
      </w:r>
      <w:r w:rsidR="00D76D59" w:rsidRPr="006D260C">
        <w:rPr>
          <w:rFonts w:cs="Times New Roman"/>
          <w:sz w:val="24"/>
          <w:szCs w:val="24"/>
        </w:rPr>
        <w:t xml:space="preserve"> </w:t>
      </w:r>
      <w:r w:rsidR="00737B98" w:rsidRPr="006D260C">
        <w:rPr>
          <w:rFonts w:cs="Times New Roman"/>
          <w:sz w:val="24"/>
          <w:szCs w:val="24"/>
        </w:rPr>
        <w:t>В течение 20</w:t>
      </w:r>
      <w:r w:rsidR="00226628" w:rsidRPr="006D260C">
        <w:rPr>
          <w:rFonts w:cs="Times New Roman"/>
          <w:sz w:val="24"/>
          <w:szCs w:val="24"/>
        </w:rPr>
        <w:t>2</w:t>
      </w:r>
      <w:r w:rsidR="00595319" w:rsidRPr="006D260C">
        <w:rPr>
          <w:rFonts w:cs="Times New Roman"/>
          <w:sz w:val="24"/>
          <w:szCs w:val="24"/>
        </w:rPr>
        <w:t>2</w:t>
      </w:r>
      <w:r w:rsidR="00ED6F66" w:rsidRPr="006D260C">
        <w:rPr>
          <w:rFonts w:cs="Times New Roman"/>
          <w:sz w:val="24"/>
          <w:szCs w:val="24"/>
        </w:rPr>
        <w:t xml:space="preserve"> года сумма кредито</w:t>
      </w:r>
      <w:r w:rsidR="00DA080D" w:rsidRPr="006D260C">
        <w:rPr>
          <w:rFonts w:cs="Times New Roman"/>
          <w:sz w:val="24"/>
          <w:szCs w:val="24"/>
        </w:rPr>
        <w:t xml:space="preserve">рской задолженности </w:t>
      </w:r>
      <w:r w:rsidR="00595319" w:rsidRPr="006D260C">
        <w:rPr>
          <w:rFonts w:cs="Times New Roman"/>
          <w:sz w:val="24"/>
          <w:szCs w:val="24"/>
        </w:rPr>
        <w:t xml:space="preserve">увеличилась </w:t>
      </w:r>
      <w:r w:rsidR="00F51A5F" w:rsidRPr="006D260C">
        <w:rPr>
          <w:rFonts w:cs="Times New Roman"/>
          <w:sz w:val="24"/>
          <w:szCs w:val="24"/>
        </w:rPr>
        <w:t xml:space="preserve"> до </w:t>
      </w:r>
      <w:r w:rsidR="00F26FDE" w:rsidRPr="006D260C">
        <w:rPr>
          <w:rFonts w:cs="Times New Roman"/>
          <w:sz w:val="24"/>
          <w:szCs w:val="24"/>
        </w:rPr>
        <w:t xml:space="preserve"> </w:t>
      </w:r>
      <w:r w:rsidR="00595319" w:rsidRPr="006D260C">
        <w:rPr>
          <w:rFonts w:cs="Times New Roman"/>
          <w:sz w:val="24"/>
          <w:szCs w:val="24"/>
        </w:rPr>
        <w:t>2516,0</w:t>
      </w:r>
      <w:r w:rsidR="00D76D59" w:rsidRPr="006D260C">
        <w:rPr>
          <w:rFonts w:cs="Times New Roman"/>
          <w:sz w:val="24"/>
          <w:szCs w:val="24"/>
        </w:rPr>
        <w:t xml:space="preserve"> </w:t>
      </w:r>
      <w:proofErr w:type="spellStart"/>
      <w:r w:rsidR="00F26FDE" w:rsidRPr="006D260C">
        <w:rPr>
          <w:rFonts w:cs="Times New Roman"/>
          <w:sz w:val="24"/>
          <w:szCs w:val="24"/>
        </w:rPr>
        <w:t>тыс.руб</w:t>
      </w:r>
      <w:proofErr w:type="spellEnd"/>
      <w:r w:rsidR="00F26FDE" w:rsidRPr="006D260C">
        <w:rPr>
          <w:rFonts w:cs="Times New Roman"/>
          <w:sz w:val="24"/>
          <w:szCs w:val="24"/>
        </w:rPr>
        <w:t>., при этом</w:t>
      </w:r>
      <w:r w:rsidR="005A3555" w:rsidRPr="006D260C">
        <w:rPr>
          <w:rFonts w:cs="Times New Roman"/>
          <w:sz w:val="24"/>
          <w:szCs w:val="24"/>
        </w:rPr>
        <w:t xml:space="preserve">  </w:t>
      </w:r>
      <w:r w:rsidR="00F26FDE" w:rsidRPr="006D260C">
        <w:rPr>
          <w:rFonts w:cs="Times New Roman"/>
          <w:sz w:val="24"/>
          <w:szCs w:val="24"/>
        </w:rPr>
        <w:t xml:space="preserve">сумма просроченной кредиторской задолженности </w:t>
      </w:r>
      <w:r w:rsidR="00F51A5F" w:rsidRPr="006D260C">
        <w:rPr>
          <w:rFonts w:cs="Times New Roman"/>
          <w:sz w:val="24"/>
          <w:szCs w:val="24"/>
        </w:rPr>
        <w:t>отсутствует</w:t>
      </w:r>
      <w:r w:rsidR="00142028" w:rsidRPr="006D260C">
        <w:rPr>
          <w:rFonts w:cs="Times New Roman"/>
          <w:sz w:val="24"/>
          <w:szCs w:val="24"/>
        </w:rPr>
        <w:t>.</w:t>
      </w:r>
    </w:p>
    <w:p w:rsidR="00B955D9" w:rsidRPr="006D260C" w:rsidRDefault="001A2F91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lastRenderedPageBreak/>
        <w:t xml:space="preserve"> Пояснительная записка</w:t>
      </w:r>
      <w:r w:rsidR="00586B0D" w:rsidRPr="006D260C">
        <w:rPr>
          <w:rFonts w:cs="Times New Roman"/>
          <w:sz w:val="24"/>
          <w:szCs w:val="24"/>
        </w:rPr>
        <w:t xml:space="preserve"> к годовому отчёту содержит расшифровку кредиторской и дебиторской задолженности в разрезе статей и п</w:t>
      </w:r>
      <w:r w:rsidR="00B955D9" w:rsidRPr="006D260C">
        <w:rPr>
          <w:rFonts w:cs="Times New Roman"/>
          <w:sz w:val="24"/>
          <w:szCs w:val="24"/>
        </w:rPr>
        <w:t>ричины образовани</w:t>
      </w:r>
      <w:r w:rsidR="00586B0D" w:rsidRPr="006D260C">
        <w:rPr>
          <w:rFonts w:cs="Times New Roman"/>
          <w:sz w:val="24"/>
          <w:szCs w:val="24"/>
        </w:rPr>
        <w:t>я указанных видов задолженности.</w:t>
      </w:r>
      <w:r w:rsidR="00B955D9" w:rsidRPr="006D260C">
        <w:rPr>
          <w:rFonts w:cs="Times New Roman"/>
          <w:sz w:val="24"/>
          <w:szCs w:val="24"/>
        </w:rPr>
        <w:t xml:space="preserve">  </w:t>
      </w:r>
    </w:p>
    <w:p w:rsidR="00E23987" w:rsidRPr="006D260C" w:rsidRDefault="00E23987" w:rsidP="00DF37B2">
      <w:pPr>
        <w:jc w:val="both"/>
        <w:rPr>
          <w:rFonts w:cs="Times New Roman"/>
          <w:sz w:val="24"/>
          <w:szCs w:val="24"/>
        </w:rPr>
      </w:pPr>
    </w:p>
    <w:p w:rsidR="00E23987" w:rsidRPr="006D260C" w:rsidRDefault="00FA6525" w:rsidP="00DF37B2">
      <w:pPr>
        <w:pStyle w:val="a3"/>
        <w:numPr>
          <w:ilvl w:val="1"/>
          <w:numId w:val="4"/>
        </w:numPr>
        <w:ind w:left="0" w:firstLine="567"/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   </w:t>
      </w:r>
      <w:r w:rsidR="00E23987" w:rsidRPr="006D260C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5C661A" w:rsidRPr="006D260C" w:rsidRDefault="005C661A" w:rsidP="00DF37B2">
      <w:pPr>
        <w:pStyle w:val="a3"/>
        <w:ind w:left="0"/>
        <w:jc w:val="both"/>
        <w:rPr>
          <w:rFonts w:cs="Times New Roman"/>
          <w:b/>
          <w:sz w:val="24"/>
          <w:szCs w:val="24"/>
        </w:rPr>
      </w:pPr>
    </w:p>
    <w:p w:rsidR="005C661A" w:rsidRPr="006D260C" w:rsidRDefault="005C661A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6D260C">
        <w:rPr>
          <w:rFonts w:cs="Times New Roman"/>
          <w:sz w:val="24"/>
          <w:szCs w:val="24"/>
        </w:rPr>
        <w:t xml:space="preserve">(форма 0503320) </w:t>
      </w:r>
      <w:r w:rsidRPr="006D260C">
        <w:rPr>
          <w:rFonts w:cs="Times New Roman"/>
          <w:sz w:val="24"/>
          <w:szCs w:val="24"/>
        </w:rPr>
        <w:t>показал:</w:t>
      </w:r>
    </w:p>
    <w:p w:rsidR="00B0391A" w:rsidRPr="006D260C" w:rsidRDefault="005C661A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Н</w:t>
      </w:r>
      <w:r w:rsidR="0026190D" w:rsidRPr="006D260C">
        <w:rPr>
          <w:rFonts w:cs="Times New Roman"/>
          <w:b/>
          <w:sz w:val="24"/>
          <w:szCs w:val="24"/>
        </w:rPr>
        <w:t>ефинансовые активы</w:t>
      </w:r>
      <w:r w:rsidR="0026190D" w:rsidRPr="006D260C">
        <w:rPr>
          <w:rFonts w:cs="Times New Roman"/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6D260C">
        <w:rPr>
          <w:rFonts w:cs="Times New Roman"/>
          <w:sz w:val="24"/>
          <w:szCs w:val="24"/>
        </w:rPr>
        <w:t>составляли</w:t>
      </w:r>
      <w:r w:rsidR="002B3843" w:rsidRPr="006D260C">
        <w:rPr>
          <w:rFonts w:cs="Times New Roman"/>
          <w:sz w:val="24"/>
          <w:szCs w:val="24"/>
        </w:rPr>
        <w:t xml:space="preserve"> </w:t>
      </w:r>
      <w:r w:rsidR="008A0324" w:rsidRPr="006D260C">
        <w:rPr>
          <w:rFonts w:cs="Times New Roman"/>
          <w:sz w:val="24"/>
          <w:szCs w:val="24"/>
        </w:rPr>
        <w:t>35197,9</w:t>
      </w:r>
      <w:r w:rsidR="002B3843" w:rsidRPr="006D260C">
        <w:rPr>
          <w:rFonts w:cs="Times New Roman"/>
          <w:sz w:val="24"/>
          <w:szCs w:val="24"/>
        </w:rPr>
        <w:t xml:space="preserve"> </w:t>
      </w:r>
      <w:proofErr w:type="spellStart"/>
      <w:r w:rsidR="006E69B3" w:rsidRPr="006D260C">
        <w:rPr>
          <w:rFonts w:cs="Times New Roman"/>
          <w:sz w:val="24"/>
          <w:szCs w:val="24"/>
        </w:rPr>
        <w:t>тыс</w:t>
      </w:r>
      <w:proofErr w:type="gramStart"/>
      <w:r w:rsidR="006E69B3" w:rsidRPr="006D260C">
        <w:rPr>
          <w:rFonts w:cs="Times New Roman"/>
          <w:sz w:val="24"/>
          <w:szCs w:val="24"/>
        </w:rPr>
        <w:t>.р</w:t>
      </w:r>
      <w:proofErr w:type="gramEnd"/>
      <w:r w:rsidR="006E69B3" w:rsidRPr="006D260C">
        <w:rPr>
          <w:rFonts w:cs="Times New Roman"/>
          <w:sz w:val="24"/>
          <w:szCs w:val="24"/>
        </w:rPr>
        <w:t>уб</w:t>
      </w:r>
      <w:proofErr w:type="spellEnd"/>
      <w:r w:rsidR="006E69B3" w:rsidRPr="006D260C">
        <w:rPr>
          <w:rFonts w:cs="Times New Roman"/>
          <w:sz w:val="24"/>
          <w:szCs w:val="24"/>
        </w:rPr>
        <w:t>. В течение 20</w:t>
      </w:r>
      <w:r w:rsidR="00650B54" w:rsidRPr="006D260C">
        <w:rPr>
          <w:rFonts w:cs="Times New Roman"/>
          <w:sz w:val="24"/>
          <w:szCs w:val="24"/>
        </w:rPr>
        <w:t>2</w:t>
      </w:r>
      <w:r w:rsidR="00595319" w:rsidRPr="006D260C">
        <w:rPr>
          <w:rFonts w:cs="Times New Roman"/>
          <w:sz w:val="24"/>
          <w:szCs w:val="24"/>
        </w:rPr>
        <w:t>2</w:t>
      </w:r>
      <w:r w:rsidR="0026190D" w:rsidRPr="006D260C">
        <w:rPr>
          <w:rFonts w:cs="Times New Roman"/>
          <w:sz w:val="24"/>
          <w:szCs w:val="24"/>
        </w:rPr>
        <w:t xml:space="preserve">года </w:t>
      </w:r>
      <w:r w:rsidR="00650B54" w:rsidRPr="006D260C">
        <w:rPr>
          <w:rFonts w:cs="Times New Roman"/>
          <w:sz w:val="24"/>
          <w:szCs w:val="24"/>
        </w:rPr>
        <w:t>уменьшились</w:t>
      </w:r>
      <w:r w:rsidR="000A0D07" w:rsidRPr="006D260C">
        <w:rPr>
          <w:rFonts w:cs="Times New Roman"/>
          <w:sz w:val="24"/>
          <w:szCs w:val="24"/>
        </w:rPr>
        <w:t xml:space="preserve"> и по состоянию </w:t>
      </w:r>
      <w:r w:rsidR="00A14751" w:rsidRPr="006D260C">
        <w:rPr>
          <w:rFonts w:cs="Times New Roman"/>
          <w:sz w:val="24"/>
          <w:szCs w:val="24"/>
        </w:rPr>
        <w:t xml:space="preserve"> на 01.01.202</w:t>
      </w:r>
      <w:r w:rsidR="00595319" w:rsidRPr="006D260C">
        <w:rPr>
          <w:rFonts w:cs="Times New Roman"/>
          <w:sz w:val="24"/>
          <w:szCs w:val="24"/>
        </w:rPr>
        <w:t>3</w:t>
      </w:r>
      <w:r w:rsidR="008A0324" w:rsidRPr="006D260C">
        <w:rPr>
          <w:rFonts w:cs="Times New Roman"/>
          <w:sz w:val="24"/>
          <w:szCs w:val="24"/>
        </w:rPr>
        <w:t>2</w:t>
      </w:r>
      <w:r w:rsidR="00A644E9" w:rsidRPr="006D260C">
        <w:rPr>
          <w:rFonts w:cs="Times New Roman"/>
          <w:sz w:val="24"/>
          <w:szCs w:val="24"/>
        </w:rPr>
        <w:t xml:space="preserve"> года </w:t>
      </w:r>
      <w:r w:rsidR="000A0D07" w:rsidRPr="006D260C">
        <w:rPr>
          <w:rFonts w:cs="Times New Roman"/>
          <w:sz w:val="24"/>
          <w:szCs w:val="24"/>
        </w:rPr>
        <w:t xml:space="preserve"> составили </w:t>
      </w:r>
      <w:r w:rsidR="00595319" w:rsidRPr="006D260C">
        <w:rPr>
          <w:rFonts w:cs="Times New Roman"/>
          <w:sz w:val="24"/>
          <w:szCs w:val="24"/>
        </w:rPr>
        <w:t>35345,4</w:t>
      </w:r>
      <w:r w:rsidR="002B3843" w:rsidRPr="006D260C">
        <w:rPr>
          <w:rFonts w:cs="Times New Roman"/>
          <w:sz w:val="24"/>
          <w:szCs w:val="24"/>
        </w:rPr>
        <w:t xml:space="preserve"> </w:t>
      </w:r>
      <w:proofErr w:type="spellStart"/>
      <w:r w:rsidR="0026190D" w:rsidRPr="006D260C">
        <w:rPr>
          <w:rFonts w:cs="Times New Roman"/>
          <w:sz w:val="24"/>
          <w:szCs w:val="24"/>
        </w:rPr>
        <w:t>тыс.руб</w:t>
      </w:r>
      <w:proofErr w:type="spellEnd"/>
      <w:r w:rsidR="0026190D" w:rsidRPr="006D260C">
        <w:rPr>
          <w:rFonts w:cs="Times New Roman"/>
          <w:sz w:val="24"/>
          <w:szCs w:val="24"/>
        </w:rPr>
        <w:t>.</w:t>
      </w:r>
    </w:p>
    <w:p w:rsidR="00A644E9" w:rsidRPr="006D260C" w:rsidRDefault="00A644E9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Финансовые активы</w:t>
      </w:r>
      <w:r w:rsidRPr="006D260C">
        <w:rPr>
          <w:rFonts w:cs="Times New Roman"/>
          <w:sz w:val="24"/>
          <w:szCs w:val="24"/>
        </w:rPr>
        <w:t xml:space="preserve"> ( остатки средств на счетах бюджета</w:t>
      </w:r>
      <w:r w:rsidR="002B3843" w:rsidRPr="006D260C">
        <w:rPr>
          <w:rFonts w:cs="Times New Roman"/>
          <w:sz w:val="24"/>
          <w:szCs w:val="24"/>
        </w:rPr>
        <w:t>, финансовые вложения и дебиторская задолженность</w:t>
      </w:r>
      <w:r w:rsidRPr="006D260C">
        <w:rPr>
          <w:rFonts w:cs="Times New Roman"/>
          <w:sz w:val="24"/>
          <w:szCs w:val="24"/>
        </w:rPr>
        <w:t xml:space="preserve">) на начало года составляли </w:t>
      </w:r>
      <w:r w:rsidR="00595319" w:rsidRPr="006D260C">
        <w:rPr>
          <w:rFonts w:cs="Times New Roman"/>
          <w:sz w:val="24"/>
          <w:szCs w:val="24"/>
        </w:rPr>
        <w:t>249,0</w:t>
      </w:r>
      <w:r w:rsidR="002B3843" w:rsidRPr="006D260C">
        <w:rPr>
          <w:rFonts w:cs="Times New Roman"/>
          <w:sz w:val="24"/>
          <w:szCs w:val="24"/>
        </w:rPr>
        <w:t xml:space="preserve"> </w:t>
      </w:r>
      <w:proofErr w:type="spellStart"/>
      <w:r w:rsidRPr="006D260C">
        <w:rPr>
          <w:rFonts w:cs="Times New Roman"/>
          <w:sz w:val="24"/>
          <w:szCs w:val="24"/>
        </w:rPr>
        <w:t>тыс</w:t>
      </w:r>
      <w:proofErr w:type="gramStart"/>
      <w:r w:rsidRPr="006D260C">
        <w:rPr>
          <w:rFonts w:cs="Times New Roman"/>
          <w:sz w:val="24"/>
          <w:szCs w:val="24"/>
        </w:rPr>
        <w:t>.р</w:t>
      </w:r>
      <w:proofErr w:type="gramEnd"/>
      <w:r w:rsidRPr="006D260C">
        <w:rPr>
          <w:rFonts w:cs="Times New Roman"/>
          <w:sz w:val="24"/>
          <w:szCs w:val="24"/>
        </w:rPr>
        <w:t>уб</w:t>
      </w:r>
      <w:proofErr w:type="spellEnd"/>
      <w:r w:rsidRPr="006D260C">
        <w:rPr>
          <w:rFonts w:cs="Times New Roman"/>
          <w:sz w:val="24"/>
          <w:szCs w:val="24"/>
        </w:rPr>
        <w:t>.</w:t>
      </w:r>
      <w:r w:rsidR="00086DCD" w:rsidRPr="006D260C">
        <w:rPr>
          <w:rFonts w:cs="Times New Roman"/>
          <w:sz w:val="24"/>
          <w:szCs w:val="24"/>
        </w:rPr>
        <w:t>,</w:t>
      </w:r>
      <w:r w:rsidRPr="006D260C">
        <w:rPr>
          <w:rFonts w:cs="Times New Roman"/>
          <w:sz w:val="24"/>
          <w:szCs w:val="24"/>
        </w:rPr>
        <w:t xml:space="preserve"> на конец года </w:t>
      </w:r>
      <w:r w:rsidR="002B3843" w:rsidRPr="006D260C">
        <w:rPr>
          <w:rFonts w:cs="Times New Roman"/>
          <w:sz w:val="24"/>
          <w:szCs w:val="24"/>
        </w:rPr>
        <w:t xml:space="preserve"> </w:t>
      </w:r>
      <w:r w:rsidR="00595319" w:rsidRPr="006D260C">
        <w:rPr>
          <w:rFonts w:cs="Times New Roman"/>
          <w:sz w:val="24"/>
          <w:szCs w:val="24"/>
        </w:rPr>
        <w:t>384,6</w:t>
      </w:r>
      <w:r w:rsidR="00227296" w:rsidRPr="006D260C">
        <w:rPr>
          <w:rFonts w:cs="Times New Roman"/>
          <w:sz w:val="24"/>
          <w:szCs w:val="24"/>
        </w:rPr>
        <w:t xml:space="preserve"> </w:t>
      </w:r>
      <w:proofErr w:type="spellStart"/>
      <w:r w:rsidR="00086DCD" w:rsidRPr="006D260C">
        <w:rPr>
          <w:rFonts w:cs="Times New Roman"/>
          <w:sz w:val="24"/>
          <w:szCs w:val="24"/>
        </w:rPr>
        <w:t>тыс.руб</w:t>
      </w:r>
      <w:proofErr w:type="spellEnd"/>
      <w:r w:rsidR="00086DCD" w:rsidRPr="006D260C">
        <w:rPr>
          <w:rFonts w:cs="Times New Roman"/>
          <w:sz w:val="24"/>
          <w:szCs w:val="24"/>
        </w:rPr>
        <w:t>.</w:t>
      </w:r>
    </w:p>
    <w:p w:rsidR="00D215E9" w:rsidRPr="006D260C" w:rsidRDefault="00D05F58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proofErr w:type="spellStart"/>
      <w:r w:rsidR="006048E5"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МО за 20</w:t>
      </w:r>
      <w:r w:rsidR="00650B54" w:rsidRPr="006D260C">
        <w:rPr>
          <w:rFonts w:cs="Times New Roman"/>
          <w:sz w:val="24"/>
          <w:szCs w:val="24"/>
        </w:rPr>
        <w:t>2</w:t>
      </w:r>
      <w:r w:rsidR="00595319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 </w:t>
      </w:r>
      <w:r w:rsidR="00227296" w:rsidRPr="006D260C">
        <w:rPr>
          <w:rFonts w:cs="Times New Roman"/>
          <w:sz w:val="24"/>
          <w:szCs w:val="24"/>
        </w:rPr>
        <w:t xml:space="preserve">на начало года составлял </w:t>
      </w:r>
      <w:r w:rsidR="0015564C" w:rsidRPr="006D260C">
        <w:rPr>
          <w:rFonts w:cs="Times New Roman"/>
          <w:sz w:val="24"/>
          <w:szCs w:val="24"/>
        </w:rPr>
        <w:t>29</w:t>
      </w:r>
      <w:r w:rsidR="00595319" w:rsidRPr="006D260C">
        <w:rPr>
          <w:rFonts w:cs="Times New Roman"/>
          <w:sz w:val="24"/>
          <w:szCs w:val="24"/>
        </w:rPr>
        <w:t> 173,6</w:t>
      </w:r>
      <w:r w:rsidR="00227296" w:rsidRPr="006D260C">
        <w:rPr>
          <w:rFonts w:cs="Times New Roman"/>
          <w:sz w:val="24"/>
          <w:szCs w:val="24"/>
        </w:rPr>
        <w:t xml:space="preserve"> </w:t>
      </w:r>
      <w:proofErr w:type="spellStart"/>
      <w:r w:rsidR="000A5C52" w:rsidRPr="006D260C">
        <w:rPr>
          <w:rFonts w:cs="Times New Roman"/>
          <w:sz w:val="24"/>
          <w:szCs w:val="24"/>
        </w:rPr>
        <w:t>тыс</w:t>
      </w:r>
      <w:proofErr w:type="gramStart"/>
      <w:r w:rsidR="000A5C52" w:rsidRPr="006D260C">
        <w:rPr>
          <w:rFonts w:cs="Times New Roman"/>
          <w:sz w:val="24"/>
          <w:szCs w:val="24"/>
        </w:rPr>
        <w:t>.р</w:t>
      </w:r>
      <w:proofErr w:type="gramEnd"/>
      <w:r w:rsidR="000A5C52" w:rsidRPr="006D260C">
        <w:rPr>
          <w:rFonts w:cs="Times New Roman"/>
          <w:sz w:val="24"/>
          <w:szCs w:val="24"/>
        </w:rPr>
        <w:t>уб</w:t>
      </w:r>
      <w:proofErr w:type="spellEnd"/>
      <w:r w:rsidR="000A5C52" w:rsidRPr="006D260C">
        <w:rPr>
          <w:rFonts w:cs="Times New Roman"/>
          <w:sz w:val="24"/>
          <w:szCs w:val="24"/>
        </w:rPr>
        <w:t>.</w:t>
      </w:r>
      <w:r w:rsidR="00227296" w:rsidRPr="006D260C">
        <w:rPr>
          <w:rFonts w:cs="Times New Roman"/>
          <w:sz w:val="24"/>
          <w:szCs w:val="24"/>
        </w:rPr>
        <w:t xml:space="preserve"> и на конец года </w:t>
      </w:r>
      <w:r w:rsidR="00595319" w:rsidRPr="006D260C">
        <w:rPr>
          <w:rFonts w:cs="Times New Roman"/>
          <w:sz w:val="24"/>
          <w:szCs w:val="24"/>
        </w:rPr>
        <w:t>23362,0</w:t>
      </w:r>
      <w:r w:rsidR="00227296" w:rsidRPr="006D260C">
        <w:rPr>
          <w:rFonts w:cs="Times New Roman"/>
          <w:sz w:val="24"/>
          <w:szCs w:val="24"/>
        </w:rPr>
        <w:t xml:space="preserve"> </w:t>
      </w:r>
      <w:proofErr w:type="spellStart"/>
      <w:r w:rsidR="00227296" w:rsidRPr="006D260C">
        <w:rPr>
          <w:rFonts w:cs="Times New Roman"/>
          <w:sz w:val="24"/>
          <w:szCs w:val="24"/>
        </w:rPr>
        <w:t>тыс.руб</w:t>
      </w:r>
      <w:proofErr w:type="spellEnd"/>
      <w:r w:rsidR="00227296" w:rsidRPr="006D260C">
        <w:rPr>
          <w:rFonts w:cs="Times New Roman"/>
          <w:sz w:val="24"/>
          <w:szCs w:val="24"/>
        </w:rPr>
        <w:t>.</w:t>
      </w:r>
    </w:p>
    <w:p w:rsidR="003A125B" w:rsidRPr="006D260C" w:rsidRDefault="003A125B" w:rsidP="00DF37B2">
      <w:pPr>
        <w:jc w:val="both"/>
        <w:rPr>
          <w:rFonts w:cs="Times New Roman"/>
          <w:sz w:val="24"/>
          <w:szCs w:val="24"/>
          <w:highlight w:val="yellow"/>
        </w:rPr>
      </w:pPr>
    </w:p>
    <w:p w:rsidR="00086DCD" w:rsidRPr="006D260C" w:rsidRDefault="00086DCD" w:rsidP="00256209">
      <w:pPr>
        <w:pStyle w:val="a3"/>
        <w:numPr>
          <w:ilvl w:val="0"/>
          <w:numId w:val="4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>Выводы и рекомендации.</w:t>
      </w:r>
    </w:p>
    <w:p w:rsidR="003A125B" w:rsidRPr="006D260C" w:rsidRDefault="003A125B" w:rsidP="00DF37B2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086DCD" w:rsidRPr="006D260C" w:rsidRDefault="00086DCD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6048E5" w:rsidRPr="006D260C">
        <w:rPr>
          <w:rFonts w:cs="Times New Roman"/>
          <w:sz w:val="24"/>
          <w:szCs w:val="24"/>
        </w:rPr>
        <w:t>Ханжиновского</w:t>
      </w:r>
      <w:proofErr w:type="spellEnd"/>
      <w:r w:rsidR="00FA69FF" w:rsidRPr="006D260C">
        <w:rPr>
          <w:rFonts w:cs="Times New Roman"/>
          <w:sz w:val="24"/>
          <w:szCs w:val="24"/>
        </w:rPr>
        <w:t xml:space="preserve"> </w:t>
      </w:r>
      <w:r w:rsidR="00977BF2" w:rsidRPr="006D260C">
        <w:rPr>
          <w:rFonts w:cs="Times New Roman"/>
          <w:sz w:val="24"/>
          <w:szCs w:val="24"/>
        </w:rPr>
        <w:t xml:space="preserve">МО </w:t>
      </w:r>
      <w:r w:rsidRPr="006D260C">
        <w:rPr>
          <w:rFonts w:cs="Times New Roman"/>
          <w:sz w:val="24"/>
          <w:szCs w:val="24"/>
        </w:rPr>
        <w:t>за 20</w:t>
      </w:r>
      <w:r w:rsidR="00650B54" w:rsidRPr="006D260C">
        <w:rPr>
          <w:rFonts w:cs="Times New Roman"/>
          <w:sz w:val="24"/>
          <w:szCs w:val="24"/>
        </w:rPr>
        <w:t>2</w:t>
      </w:r>
      <w:r w:rsidR="00B634F0" w:rsidRPr="006D260C">
        <w:rPr>
          <w:rFonts w:cs="Times New Roman"/>
          <w:sz w:val="24"/>
          <w:szCs w:val="24"/>
        </w:rPr>
        <w:t>2</w:t>
      </w:r>
      <w:r w:rsidRPr="006D260C">
        <w:rPr>
          <w:rFonts w:cs="Times New Roman"/>
          <w:sz w:val="24"/>
          <w:szCs w:val="24"/>
        </w:rPr>
        <w:t xml:space="preserve"> год показала:</w:t>
      </w:r>
    </w:p>
    <w:p w:rsidR="00CA7EE1" w:rsidRPr="006D260C" w:rsidRDefault="00086DCD" w:rsidP="00930234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</w:t>
      </w:r>
      <w:r w:rsidR="0097509C" w:rsidRPr="006D260C">
        <w:rPr>
          <w:rFonts w:cs="Times New Roman"/>
          <w:sz w:val="24"/>
          <w:szCs w:val="24"/>
        </w:rPr>
        <w:t xml:space="preserve">, в основном, </w:t>
      </w:r>
      <w:r w:rsidRPr="006D260C">
        <w:rPr>
          <w:rFonts w:cs="Times New Roman"/>
          <w:sz w:val="24"/>
          <w:szCs w:val="24"/>
        </w:rPr>
        <w:t xml:space="preserve">  соблюдены</w:t>
      </w:r>
      <w:r w:rsidR="0097509C" w:rsidRPr="006D260C">
        <w:rPr>
          <w:rFonts w:cs="Times New Roman"/>
          <w:sz w:val="24"/>
          <w:szCs w:val="24"/>
        </w:rPr>
        <w:t>.</w:t>
      </w:r>
      <w:r w:rsidR="00797BE2" w:rsidRPr="006D260C">
        <w:rPr>
          <w:rFonts w:cs="Times New Roman"/>
          <w:sz w:val="24"/>
          <w:szCs w:val="24"/>
        </w:rPr>
        <w:t xml:space="preserve"> </w:t>
      </w:r>
      <w:r w:rsidR="00CA7EE1" w:rsidRPr="006D260C">
        <w:rPr>
          <w:rFonts w:eastAsia="Times New Roman" w:cs="Times New Roman"/>
          <w:sz w:val="24"/>
          <w:szCs w:val="24"/>
          <w:lang w:eastAsia="ru-RU"/>
        </w:rPr>
        <w:t>Нарушений, влияющих на ее достоверность</w:t>
      </w:r>
      <w:r w:rsidR="009D5482" w:rsidRPr="006D260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A7EE1" w:rsidRPr="006D260C">
        <w:rPr>
          <w:rFonts w:eastAsia="Times New Roman" w:cs="Times New Roman"/>
          <w:sz w:val="24"/>
          <w:szCs w:val="24"/>
          <w:lang w:eastAsia="ru-RU"/>
        </w:rPr>
        <w:t xml:space="preserve"> не установлено.</w:t>
      </w:r>
      <w:r w:rsidR="00930234" w:rsidRPr="006D260C">
        <w:rPr>
          <w:rFonts w:cs="Times New Roman"/>
          <w:b/>
          <w:sz w:val="24"/>
          <w:szCs w:val="24"/>
        </w:rPr>
        <w:t xml:space="preserve"> </w:t>
      </w:r>
    </w:p>
    <w:p w:rsidR="00930234" w:rsidRPr="006D260C" w:rsidRDefault="00CA7EE1" w:rsidP="00930234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</w:t>
      </w:r>
      <w:r w:rsidR="00930234"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D260C">
        <w:rPr>
          <w:rFonts w:eastAsia="Times New Roman" w:cs="Times New Roman"/>
          <w:sz w:val="24"/>
          <w:szCs w:val="24"/>
          <w:lang w:eastAsia="ru-RU"/>
        </w:rPr>
        <w:t>установлена полнота их отражения в представленной отчетности.</w:t>
      </w:r>
      <w:r w:rsidR="00930234" w:rsidRPr="006D260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A6525" w:rsidRPr="006D260C" w:rsidRDefault="00FA6525" w:rsidP="00DF37B2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6D260C">
        <w:rPr>
          <w:rFonts w:eastAsia="Times New Roman" w:cs="Times New Roman"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sz w:val="24"/>
          <w:szCs w:val="24"/>
          <w:lang w:eastAsia="ru-RU"/>
        </w:rPr>
        <w:t xml:space="preserve"> МО за 20</w:t>
      </w:r>
      <w:r w:rsidR="00650B54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="00B634F0" w:rsidRPr="006D260C">
        <w:rPr>
          <w:rFonts w:eastAsia="Times New Roman" w:cs="Times New Roman"/>
          <w:sz w:val="24"/>
          <w:szCs w:val="24"/>
          <w:lang w:eastAsia="ru-RU"/>
        </w:rPr>
        <w:t>2</w:t>
      </w:r>
      <w:r w:rsidRPr="006D260C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471BDE" w:rsidRPr="006D260C" w:rsidRDefault="00797BE2" w:rsidP="00DF37B2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При </w:t>
      </w:r>
      <w:r w:rsidR="005F16AF" w:rsidRPr="006D260C">
        <w:rPr>
          <w:rFonts w:cs="Times New Roman"/>
          <w:b/>
          <w:sz w:val="24"/>
          <w:szCs w:val="24"/>
        </w:rPr>
        <w:t xml:space="preserve">проведении проверки </w:t>
      </w:r>
      <w:r w:rsidRPr="006D260C">
        <w:rPr>
          <w:rFonts w:cs="Times New Roman"/>
          <w:b/>
          <w:sz w:val="24"/>
          <w:szCs w:val="24"/>
        </w:rPr>
        <w:t>исполнении бюджета за 20</w:t>
      </w:r>
      <w:r w:rsidR="004A41F9" w:rsidRPr="006D260C">
        <w:rPr>
          <w:rFonts w:cs="Times New Roman"/>
          <w:b/>
          <w:sz w:val="24"/>
          <w:szCs w:val="24"/>
        </w:rPr>
        <w:t>2</w:t>
      </w:r>
      <w:r w:rsidR="006D260C" w:rsidRPr="006D260C">
        <w:rPr>
          <w:rFonts w:cs="Times New Roman"/>
          <w:b/>
          <w:sz w:val="24"/>
          <w:szCs w:val="24"/>
        </w:rPr>
        <w:t>2</w:t>
      </w:r>
      <w:r w:rsidRPr="006D260C">
        <w:rPr>
          <w:rFonts w:cs="Times New Roman"/>
          <w:b/>
          <w:sz w:val="24"/>
          <w:szCs w:val="24"/>
        </w:rPr>
        <w:t xml:space="preserve"> год установлен</w:t>
      </w:r>
      <w:r w:rsidR="00E31364" w:rsidRPr="006D260C">
        <w:rPr>
          <w:rFonts w:cs="Times New Roman"/>
          <w:b/>
          <w:sz w:val="24"/>
          <w:szCs w:val="24"/>
        </w:rPr>
        <w:t>о</w:t>
      </w:r>
      <w:r w:rsidR="005F16AF" w:rsidRPr="006D260C">
        <w:rPr>
          <w:rFonts w:cs="Times New Roman"/>
          <w:b/>
          <w:sz w:val="24"/>
          <w:szCs w:val="24"/>
        </w:rPr>
        <w:t xml:space="preserve">  </w:t>
      </w:r>
      <w:r w:rsidRPr="006D260C">
        <w:rPr>
          <w:rFonts w:cs="Times New Roman"/>
          <w:b/>
          <w:sz w:val="24"/>
          <w:szCs w:val="24"/>
        </w:rPr>
        <w:t>нарушени</w:t>
      </w:r>
      <w:r w:rsidR="00E31364" w:rsidRPr="006D260C">
        <w:rPr>
          <w:rFonts w:cs="Times New Roman"/>
          <w:b/>
          <w:sz w:val="24"/>
          <w:szCs w:val="24"/>
        </w:rPr>
        <w:t>е</w:t>
      </w:r>
      <w:r w:rsidR="00E4079C" w:rsidRPr="006D260C">
        <w:rPr>
          <w:rFonts w:cs="Times New Roman"/>
          <w:b/>
          <w:sz w:val="24"/>
          <w:szCs w:val="24"/>
        </w:rPr>
        <w:t xml:space="preserve"> на сумму </w:t>
      </w:r>
      <w:r w:rsidR="006D260C" w:rsidRPr="006D260C">
        <w:rPr>
          <w:rFonts w:cs="Times New Roman"/>
          <w:b/>
          <w:sz w:val="24"/>
          <w:szCs w:val="24"/>
        </w:rPr>
        <w:t>7889,0 руб.</w:t>
      </w:r>
    </w:p>
    <w:p w:rsidR="005F16AF" w:rsidRPr="006D260C" w:rsidRDefault="00E31364" w:rsidP="00DF37B2">
      <w:pPr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В нарушение  п.1.2 ст.9 Федерального закона от 06.12.2011 года  № 402-ФЗ «О бухгалтерском учете» при проверке договоров и муниципальных контрактов, заключённых Администрацией </w:t>
      </w:r>
      <w:proofErr w:type="spellStart"/>
      <w:r w:rsidRPr="006D260C">
        <w:rPr>
          <w:rFonts w:cs="Times New Roman"/>
          <w:b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 МО </w:t>
      </w:r>
      <w:proofErr w:type="gramStart"/>
      <w:r w:rsidRPr="006D260C">
        <w:rPr>
          <w:rFonts w:cs="Times New Roman"/>
          <w:b/>
          <w:sz w:val="24"/>
          <w:szCs w:val="24"/>
        </w:rPr>
        <w:t>установлен</w:t>
      </w:r>
      <w:proofErr w:type="gramEnd"/>
      <w:r w:rsidRPr="006D260C">
        <w:rPr>
          <w:rFonts w:cs="Times New Roman"/>
          <w:b/>
          <w:sz w:val="24"/>
          <w:szCs w:val="24"/>
        </w:rPr>
        <w:t xml:space="preserve">   фактов  нарушения требований, предъявляемых к оформлению фактов хозяйственной жизни экономического субъекта первичными учетными документами:</w:t>
      </w:r>
      <w:r w:rsidRPr="006D260C">
        <w:rPr>
          <w:rFonts w:cs="Times New Roman"/>
          <w:sz w:val="24"/>
          <w:szCs w:val="24"/>
        </w:rPr>
        <w:t xml:space="preserve"> </w:t>
      </w:r>
      <w:r w:rsidR="006D260C" w:rsidRPr="006D260C">
        <w:rPr>
          <w:rFonts w:cs="Times New Roman"/>
          <w:sz w:val="24"/>
          <w:szCs w:val="24"/>
        </w:rPr>
        <w:t>В договоре  № 6 от 19.04.2023 года заключённому с физическим лицом  на оказание услуг по содержанию орг. техники  отсутствует обоснование стоимости договора  (величина натурального и (или) денежного измерения факта хозяйственной жизни с указанием единиц измерения, калькуляция затрат.</w:t>
      </w:r>
      <w:r w:rsidR="006D260C" w:rsidRPr="006D260C">
        <w:rPr>
          <w:rFonts w:cs="Times New Roman"/>
          <w:b/>
          <w:sz w:val="24"/>
          <w:szCs w:val="24"/>
        </w:rPr>
        <w:t>) Сумма нарушений   составила 7889,0 руб. (Классификатор нарушений п.2.3).</w:t>
      </w:r>
    </w:p>
    <w:p w:rsidR="006D260C" w:rsidRPr="006D260C" w:rsidRDefault="006D260C" w:rsidP="006D260C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6D260C">
        <w:rPr>
          <w:rFonts w:cs="Times New Roman"/>
          <w:sz w:val="24"/>
          <w:szCs w:val="24"/>
        </w:rPr>
        <w:t xml:space="preserve">Положением «Об оплате труда и порядке формирования фонда оплаты труда работников, замещающих должности, не относящиеся к должностям муниципальной службы и вспомогательного персонала органов местного самоуправления </w:t>
      </w:r>
      <w:proofErr w:type="spellStart"/>
      <w:r w:rsidRPr="006D260C">
        <w:rPr>
          <w:rFonts w:cs="Times New Roman"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sz w:val="24"/>
          <w:szCs w:val="24"/>
        </w:rPr>
        <w:t xml:space="preserve"> муниципального образования», </w:t>
      </w: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не установлен норматив фонда оплаты труда по работникам, замещающих  должности, не являющиеся должностями муниципальной службы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образования, структурных подразделений   и вспомогательного персонала.</w:t>
      </w:r>
      <w:proofErr w:type="gramEnd"/>
    </w:p>
    <w:p w:rsidR="006D260C" w:rsidRPr="006D260C" w:rsidRDefault="006D260C" w:rsidP="006D260C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Контрольно-счетная палата рекомендует внести изменения в Положение «Об оплате труда и порядке формирования фонда оплаты труда работников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6D260C">
        <w:rPr>
          <w:rFonts w:eastAsia="Times New Roman" w:cs="Times New Roman"/>
          <w:b/>
          <w:sz w:val="24"/>
          <w:szCs w:val="24"/>
          <w:lang w:eastAsia="ru-RU"/>
        </w:rPr>
        <w:t>Ханжиновского</w:t>
      </w:r>
      <w:proofErr w:type="spell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</w:t>
      </w:r>
      <w:r w:rsidRPr="006D260C">
        <w:rPr>
          <w:rFonts w:eastAsia="Times New Roman" w:cs="Times New Roman"/>
          <w:b/>
          <w:sz w:val="24"/>
          <w:szCs w:val="24"/>
          <w:lang w:eastAsia="ru-RU"/>
        </w:rPr>
        <w:lastRenderedPageBreak/>
        <w:t>образования, структурных подразделений и вспомогательного персонала», утвержденного Постановлением   администрации №67 от 12.12.2022 года (далее Постановление 2) в соответствии с Указом Губернатора Иркутской области от 22.11.2022г. №271-уг.:</w:t>
      </w:r>
      <w:proofErr w:type="gramEnd"/>
    </w:p>
    <w:p w:rsidR="006D260C" w:rsidRPr="006D260C" w:rsidRDefault="006D260C" w:rsidP="006D260C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- по установлению </w:t>
      </w:r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>норматива формирования фонда оплаты труда</w:t>
      </w:r>
      <w:proofErr w:type="gram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данным категориям работников (служащие – 31,6 оклада, вспомогательный персонал – 26,2 оклада);</w:t>
      </w:r>
    </w:p>
    <w:p w:rsidR="006D260C" w:rsidRPr="006D260C" w:rsidRDefault="006D260C" w:rsidP="006D260C">
      <w:pPr>
        <w:ind w:right="-57" w:firstLine="709"/>
        <w:contextualSpacing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-  по установлению ежемесячных и иных дополнительных выплат в пределах </w:t>
      </w:r>
      <w:proofErr w:type="gramStart"/>
      <w:r w:rsidRPr="006D260C">
        <w:rPr>
          <w:rFonts w:eastAsia="Times New Roman" w:cs="Times New Roman"/>
          <w:b/>
          <w:sz w:val="24"/>
          <w:szCs w:val="24"/>
          <w:lang w:eastAsia="ru-RU"/>
        </w:rPr>
        <w:t>норматива формирования фонда оплаты труда</w:t>
      </w:r>
      <w:proofErr w:type="gramEnd"/>
      <w:r w:rsidRPr="006D260C">
        <w:rPr>
          <w:rFonts w:eastAsia="Times New Roman" w:cs="Times New Roman"/>
          <w:b/>
          <w:sz w:val="24"/>
          <w:szCs w:val="24"/>
          <w:lang w:eastAsia="ru-RU"/>
        </w:rPr>
        <w:t xml:space="preserve"> данным категориям работников.</w:t>
      </w:r>
    </w:p>
    <w:p w:rsidR="00471BDE" w:rsidRPr="006D260C" w:rsidRDefault="00471BDE" w:rsidP="00DF37B2">
      <w:pPr>
        <w:pStyle w:val="a3"/>
        <w:ind w:left="0"/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sz w:val="24"/>
          <w:szCs w:val="24"/>
        </w:rPr>
        <w:t xml:space="preserve">На основании выше изложенного, </w:t>
      </w:r>
      <w:r w:rsidRPr="006D260C">
        <w:rPr>
          <w:rFonts w:cs="Times New Roman"/>
          <w:b/>
          <w:sz w:val="24"/>
          <w:szCs w:val="24"/>
        </w:rPr>
        <w:t>рекомендую:</w:t>
      </w:r>
    </w:p>
    <w:p w:rsidR="00471BDE" w:rsidRPr="006D260C" w:rsidRDefault="00471BDE" w:rsidP="00DF37B2">
      <w:pPr>
        <w:pStyle w:val="a3"/>
        <w:ind w:left="0"/>
        <w:jc w:val="both"/>
        <w:rPr>
          <w:rFonts w:cs="Times New Roman"/>
          <w:b/>
          <w:sz w:val="24"/>
          <w:szCs w:val="24"/>
        </w:rPr>
      </w:pPr>
    </w:p>
    <w:p w:rsidR="00471BDE" w:rsidRPr="006D260C" w:rsidRDefault="00471BDE" w:rsidP="00DF37B2">
      <w:pPr>
        <w:numPr>
          <w:ilvl w:val="0"/>
          <w:numId w:val="3"/>
        </w:numPr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Принять действенные меры по устранению отмеченных в данном заключении нарушений.</w:t>
      </w:r>
    </w:p>
    <w:p w:rsidR="00471BDE" w:rsidRPr="006D260C" w:rsidRDefault="00471BDE" w:rsidP="00DF37B2">
      <w:pPr>
        <w:numPr>
          <w:ilvl w:val="0"/>
          <w:numId w:val="3"/>
        </w:numPr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Рассмотреть данное заключение на заседании Думы поселения.</w:t>
      </w:r>
    </w:p>
    <w:p w:rsidR="00471BDE" w:rsidRPr="006D260C" w:rsidRDefault="001E1D67" w:rsidP="00DF37B2">
      <w:pPr>
        <w:numPr>
          <w:ilvl w:val="0"/>
          <w:numId w:val="3"/>
        </w:numPr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b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6D260C">
        <w:rPr>
          <w:rFonts w:cs="Times New Roman"/>
          <w:b/>
          <w:sz w:val="24"/>
          <w:szCs w:val="24"/>
        </w:rPr>
        <w:t>Ханжиновского</w:t>
      </w:r>
      <w:proofErr w:type="spellEnd"/>
      <w:r w:rsidRPr="006D260C">
        <w:rPr>
          <w:rFonts w:cs="Times New Roman"/>
          <w:b/>
          <w:sz w:val="24"/>
          <w:szCs w:val="24"/>
        </w:rPr>
        <w:t xml:space="preserve"> МО  за 202</w:t>
      </w:r>
      <w:r w:rsidR="006D260C" w:rsidRPr="006D260C">
        <w:rPr>
          <w:rFonts w:cs="Times New Roman"/>
          <w:b/>
          <w:sz w:val="24"/>
          <w:szCs w:val="24"/>
        </w:rPr>
        <w:t>2</w:t>
      </w:r>
      <w:r w:rsidRPr="006D260C">
        <w:rPr>
          <w:rFonts w:cs="Times New Roman"/>
          <w:b/>
          <w:sz w:val="24"/>
          <w:szCs w:val="24"/>
        </w:rPr>
        <w:t xml:space="preserve"> год   может быть рекомендован к утверждению</w:t>
      </w:r>
      <w:proofErr w:type="gramStart"/>
      <w:r w:rsidRPr="006D260C">
        <w:rPr>
          <w:rFonts w:cs="Times New Roman"/>
          <w:b/>
          <w:sz w:val="24"/>
          <w:szCs w:val="24"/>
        </w:rPr>
        <w:t xml:space="preserve"> </w:t>
      </w:r>
      <w:r w:rsidR="00E31364" w:rsidRPr="006D260C">
        <w:rPr>
          <w:rFonts w:cs="Times New Roman"/>
          <w:b/>
          <w:sz w:val="24"/>
          <w:szCs w:val="24"/>
        </w:rPr>
        <w:t>.</w:t>
      </w:r>
      <w:proofErr w:type="gramEnd"/>
    </w:p>
    <w:p w:rsidR="00471BDE" w:rsidRPr="006D260C" w:rsidRDefault="00471BDE" w:rsidP="00DF37B2">
      <w:pPr>
        <w:pStyle w:val="a3"/>
        <w:numPr>
          <w:ilvl w:val="0"/>
          <w:numId w:val="3"/>
        </w:numPr>
        <w:ind w:left="0" w:firstLine="567"/>
        <w:jc w:val="both"/>
        <w:rPr>
          <w:rFonts w:cs="Times New Roman"/>
          <w:b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Информацию по данному Заключению представить в К</w:t>
      </w:r>
      <w:r w:rsidR="00326284" w:rsidRPr="006D260C">
        <w:rPr>
          <w:rFonts w:cs="Times New Roman"/>
          <w:sz w:val="24"/>
          <w:szCs w:val="24"/>
        </w:rPr>
        <w:t>онтрольно-счётную палату</w:t>
      </w:r>
      <w:r w:rsidRPr="006D260C">
        <w:rPr>
          <w:rFonts w:cs="Times New Roman"/>
          <w:sz w:val="24"/>
          <w:szCs w:val="24"/>
        </w:rPr>
        <w:t xml:space="preserve"> </w:t>
      </w:r>
      <w:r w:rsidRPr="006D260C">
        <w:rPr>
          <w:rFonts w:cs="Times New Roman"/>
          <w:b/>
          <w:sz w:val="24"/>
          <w:szCs w:val="24"/>
        </w:rPr>
        <w:t>не позднее  1</w:t>
      </w:r>
      <w:r w:rsidR="00334F89" w:rsidRPr="006D260C">
        <w:rPr>
          <w:rFonts w:cs="Times New Roman"/>
          <w:b/>
          <w:sz w:val="24"/>
          <w:szCs w:val="24"/>
        </w:rPr>
        <w:t>5 мая  202</w:t>
      </w:r>
      <w:r w:rsidR="006D260C" w:rsidRPr="006D260C">
        <w:rPr>
          <w:rFonts w:cs="Times New Roman"/>
          <w:b/>
          <w:sz w:val="24"/>
          <w:szCs w:val="24"/>
        </w:rPr>
        <w:t>3</w:t>
      </w:r>
      <w:r w:rsidRPr="006D260C">
        <w:rPr>
          <w:rFonts w:cs="Times New Roman"/>
          <w:b/>
          <w:sz w:val="24"/>
          <w:szCs w:val="24"/>
        </w:rPr>
        <w:t xml:space="preserve"> года.</w:t>
      </w:r>
    </w:p>
    <w:p w:rsidR="00471BDE" w:rsidRPr="006D260C" w:rsidRDefault="00471BDE" w:rsidP="00DF37B2">
      <w:pPr>
        <w:jc w:val="both"/>
        <w:rPr>
          <w:rFonts w:cs="Times New Roman"/>
          <w:sz w:val="24"/>
          <w:szCs w:val="24"/>
        </w:rPr>
      </w:pPr>
    </w:p>
    <w:p w:rsidR="001E1D67" w:rsidRPr="006D260C" w:rsidRDefault="001E1D67" w:rsidP="00DF37B2">
      <w:pPr>
        <w:jc w:val="both"/>
        <w:rPr>
          <w:rFonts w:cs="Times New Roman"/>
          <w:sz w:val="24"/>
          <w:szCs w:val="24"/>
        </w:rPr>
      </w:pPr>
    </w:p>
    <w:p w:rsidR="001E1D67" w:rsidRPr="006D260C" w:rsidRDefault="001E1D67" w:rsidP="00DF37B2">
      <w:pPr>
        <w:jc w:val="both"/>
        <w:rPr>
          <w:rFonts w:cs="Times New Roman"/>
          <w:sz w:val="24"/>
          <w:szCs w:val="24"/>
        </w:rPr>
      </w:pPr>
    </w:p>
    <w:p w:rsidR="001E1D67" w:rsidRPr="006D260C" w:rsidRDefault="001E1D67" w:rsidP="00DF37B2">
      <w:pPr>
        <w:jc w:val="both"/>
        <w:rPr>
          <w:rFonts w:cs="Times New Roman"/>
          <w:sz w:val="24"/>
          <w:szCs w:val="24"/>
        </w:rPr>
      </w:pPr>
    </w:p>
    <w:p w:rsidR="00471BDE" w:rsidRPr="006D260C" w:rsidRDefault="00650B54" w:rsidP="00DF37B2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Аудитор</w:t>
      </w:r>
      <w:r w:rsidR="00471BDE" w:rsidRPr="006D260C">
        <w:rPr>
          <w:rFonts w:cs="Times New Roman"/>
          <w:sz w:val="24"/>
          <w:szCs w:val="24"/>
        </w:rPr>
        <w:t xml:space="preserve"> КСП </w:t>
      </w:r>
    </w:p>
    <w:p w:rsidR="00316E0C" w:rsidRPr="006D260C" w:rsidRDefault="00471BDE" w:rsidP="007D25D8">
      <w:pPr>
        <w:jc w:val="both"/>
        <w:rPr>
          <w:rFonts w:cs="Times New Roman"/>
          <w:sz w:val="24"/>
          <w:szCs w:val="24"/>
        </w:rPr>
      </w:pPr>
      <w:r w:rsidRPr="006D260C">
        <w:rPr>
          <w:rFonts w:cs="Times New Roman"/>
          <w:sz w:val="24"/>
          <w:szCs w:val="24"/>
        </w:rPr>
        <w:t>МО «</w:t>
      </w:r>
      <w:proofErr w:type="spellStart"/>
      <w:r w:rsidRPr="006D260C">
        <w:rPr>
          <w:rFonts w:cs="Times New Roman"/>
          <w:sz w:val="24"/>
          <w:szCs w:val="24"/>
        </w:rPr>
        <w:t>Заларинский</w:t>
      </w:r>
      <w:proofErr w:type="spellEnd"/>
      <w:r w:rsidRPr="006D260C">
        <w:rPr>
          <w:rFonts w:cs="Times New Roman"/>
          <w:sz w:val="24"/>
          <w:szCs w:val="24"/>
        </w:rPr>
        <w:t xml:space="preserve"> район»                                                                 </w:t>
      </w:r>
      <w:r w:rsidR="00650B54" w:rsidRPr="006D260C">
        <w:rPr>
          <w:rFonts w:cs="Times New Roman"/>
          <w:sz w:val="24"/>
          <w:szCs w:val="24"/>
        </w:rPr>
        <w:t>Т.С. Кантонист</w:t>
      </w:r>
    </w:p>
    <w:p w:rsidR="00E4079C" w:rsidRPr="006D260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Pr="006D260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Pr="006D260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4079C" w:rsidRPr="006D260C" w:rsidRDefault="00E4079C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35777" w:rsidRPr="006D260C" w:rsidRDefault="00B35777" w:rsidP="00FA53EA">
      <w:pPr>
        <w:tabs>
          <w:tab w:val="left" w:pos="709"/>
        </w:tabs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60C">
        <w:rPr>
          <w:rFonts w:eastAsia="Times New Roman" w:cs="Times New Roman"/>
          <w:sz w:val="24"/>
          <w:szCs w:val="24"/>
          <w:lang w:eastAsia="ru-RU"/>
        </w:rPr>
        <w:t>Заключение получено________________________________________________</w:t>
      </w:r>
    </w:p>
    <w:p w:rsidR="00B35777" w:rsidRPr="006D260C" w:rsidRDefault="00FA53EA" w:rsidP="00B35777">
      <w:pPr>
        <w:tabs>
          <w:tab w:val="left" w:pos="709"/>
        </w:tabs>
        <w:ind w:left="567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B35777" w:rsidRPr="00FA53EA">
        <w:rPr>
          <w:rFonts w:eastAsia="Times New Roman" w:cs="Times New Roman"/>
          <w:b/>
          <w:sz w:val="24"/>
          <w:szCs w:val="24"/>
          <w:lang w:eastAsia="ru-RU"/>
        </w:rPr>
        <w:t xml:space="preserve">             (должность, подпись, фамилия </w:t>
      </w:r>
      <w:proofErr w:type="spellStart"/>
      <w:r w:rsidR="00B35777" w:rsidRPr="00FA53EA">
        <w:rPr>
          <w:rFonts w:eastAsia="Times New Roman" w:cs="Times New Roman"/>
          <w:b/>
          <w:sz w:val="24"/>
          <w:szCs w:val="24"/>
          <w:lang w:eastAsia="ru-RU"/>
        </w:rPr>
        <w:t>и.</w:t>
      </w:r>
      <w:proofErr w:type="gramStart"/>
      <w:r w:rsidR="00B35777" w:rsidRPr="00FA53EA">
        <w:rPr>
          <w:rFonts w:eastAsia="Times New Roman" w:cs="Times New Roman"/>
          <w:b/>
          <w:sz w:val="24"/>
          <w:szCs w:val="24"/>
          <w:lang w:eastAsia="ru-RU"/>
        </w:rPr>
        <w:t>о</w:t>
      </w:r>
      <w:proofErr w:type="spellEnd"/>
      <w:proofErr w:type="gramEnd"/>
      <w:r w:rsidR="00B35777" w:rsidRPr="00FA53EA">
        <w:rPr>
          <w:rFonts w:eastAsia="Times New Roman" w:cs="Times New Roman"/>
          <w:b/>
          <w:sz w:val="24"/>
          <w:szCs w:val="24"/>
          <w:lang w:eastAsia="ru-RU"/>
        </w:rPr>
        <w:t>.,</w:t>
      </w:r>
      <w:r w:rsidR="00B35777" w:rsidRPr="006D260C">
        <w:rPr>
          <w:rFonts w:eastAsia="Times New Roman" w:cs="Times New Roman"/>
          <w:sz w:val="24"/>
          <w:szCs w:val="24"/>
          <w:lang w:eastAsia="ru-RU"/>
        </w:rPr>
        <w:t xml:space="preserve"> дата)</w:t>
      </w:r>
    </w:p>
    <w:p w:rsidR="00B35777" w:rsidRPr="006D260C" w:rsidRDefault="00B35777" w:rsidP="00B35777">
      <w:pPr>
        <w:tabs>
          <w:tab w:val="left" w:pos="709"/>
        </w:tabs>
        <w:ind w:left="567" w:firstLine="851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Pr="006D260C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Pr="006D260C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B1609" w:rsidRDefault="00EB1609" w:rsidP="007D25D8">
      <w:pPr>
        <w:tabs>
          <w:tab w:val="left" w:pos="709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sectPr w:rsidR="00EB1609" w:rsidSect="00473EE9">
      <w:footerReference w:type="default" r:id="rId10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F1" w:rsidRDefault="00865EF1" w:rsidP="00326284">
      <w:r>
        <w:separator/>
      </w:r>
    </w:p>
  </w:endnote>
  <w:endnote w:type="continuationSeparator" w:id="0">
    <w:p w:rsidR="00865EF1" w:rsidRDefault="00865EF1" w:rsidP="0032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2410"/>
      <w:docPartObj>
        <w:docPartGallery w:val="Page Numbers (Bottom of Page)"/>
        <w:docPartUnique/>
      </w:docPartObj>
    </w:sdtPr>
    <w:sdtEndPr/>
    <w:sdtContent>
      <w:p w:rsidR="004A41F9" w:rsidRDefault="004A41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3E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41F9" w:rsidRDefault="004A41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F1" w:rsidRDefault="00865EF1" w:rsidP="00326284">
      <w:r>
        <w:separator/>
      </w:r>
    </w:p>
  </w:footnote>
  <w:footnote w:type="continuationSeparator" w:id="0">
    <w:p w:rsidR="00865EF1" w:rsidRDefault="00865EF1" w:rsidP="00326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44524BAE"/>
    <w:lvl w:ilvl="0" w:tplc="D77420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66940363"/>
    <w:multiLevelType w:val="hybridMultilevel"/>
    <w:tmpl w:val="CF5CAD5C"/>
    <w:lvl w:ilvl="0" w:tplc="241EF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D3"/>
    <w:rsid w:val="000036EF"/>
    <w:rsid w:val="00004BFF"/>
    <w:rsid w:val="00007B31"/>
    <w:rsid w:val="00007CD0"/>
    <w:rsid w:val="00007DBA"/>
    <w:rsid w:val="00010A61"/>
    <w:rsid w:val="00013D05"/>
    <w:rsid w:val="00023A01"/>
    <w:rsid w:val="00025A03"/>
    <w:rsid w:val="00025CF1"/>
    <w:rsid w:val="00027875"/>
    <w:rsid w:val="00030159"/>
    <w:rsid w:val="00031241"/>
    <w:rsid w:val="00031FE4"/>
    <w:rsid w:val="00032778"/>
    <w:rsid w:val="00032885"/>
    <w:rsid w:val="00032A7A"/>
    <w:rsid w:val="000335BF"/>
    <w:rsid w:val="00033900"/>
    <w:rsid w:val="00035CED"/>
    <w:rsid w:val="0003701D"/>
    <w:rsid w:val="0004196A"/>
    <w:rsid w:val="000426AA"/>
    <w:rsid w:val="00042937"/>
    <w:rsid w:val="00053BA5"/>
    <w:rsid w:val="000550E7"/>
    <w:rsid w:val="00056395"/>
    <w:rsid w:val="00056B89"/>
    <w:rsid w:val="000577DE"/>
    <w:rsid w:val="00057927"/>
    <w:rsid w:val="0006109B"/>
    <w:rsid w:val="00063C6D"/>
    <w:rsid w:val="00064B69"/>
    <w:rsid w:val="000711C0"/>
    <w:rsid w:val="0007301C"/>
    <w:rsid w:val="00073A73"/>
    <w:rsid w:val="00073C26"/>
    <w:rsid w:val="00073FB9"/>
    <w:rsid w:val="000746C5"/>
    <w:rsid w:val="000747ED"/>
    <w:rsid w:val="00074BF9"/>
    <w:rsid w:val="00075F07"/>
    <w:rsid w:val="000820B9"/>
    <w:rsid w:val="000822DE"/>
    <w:rsid w:val="000828D4"/>
    <w:rsid w:val="00082B66"/>
    <w:rsid w:val="00084893"/>
    <w:rsid w:val="000855E4"/>
    <w:rsid w:val="00086DCD"/>
    <w:rsid w:val="0008734B"/>
    <w:rsid w:val="00087640"/>
    <w:rsid w:val="00087818"/>
    <w:rsid w:val="00092005"/>
    <w:rsid w:val="000934A9"/>
    <w:rsid w:val="000935DC"/>
    <w:rsid w:val="00096D60"/>
    <w:rsid w:val="000A02A3"/>
    <w:rsid w:val="000A0D07"/>
    <w:rsid w:val="000A2D8F"/>
    <w:rsid w:val="000A50E4"/>
    <w:rsid w:val="000A5C52"/>
    <w:rsid w:val="000A5E9E"/>
    <w:rsid w:val="000A7D33"/>
    <w:rsid w:val="000A7ED2"/>
    <w:rsid w:val="000B1539"/>
    <w:rsid w:val="000B42B7"/>
    <w:rsid w:val="000C280A"/>
    <w:rsid w:val="000C55EB"/>
    <w:rsid w:val="000C5D8D"/>
    <w:rsid w:val="000C674F"/>
    <w:rsid w:val="000D0725"/>
    <w:rsid w:val="000D1CCA"/>
    <w:rsid w:val="000D44E3"/>
    <w:rsid w:val="000D49EF"/>
    <w:rsid w:val="000D4E74"/>
    <w:rsid w:val="000D5678"/>
    <w:rsid w:val="000D6A75"/>
    <w:rsid w:val="000D6C55"/>
    <w:rsid w:val="000D7C29"/>
    <w:rsid w:val="000D7CFA"/>
    <w:rsid w:val="000E0E1A"/>
    <w:rsid w:val="000E37BD"/>
    <w:rsid w:val="000E4A05"/>
    <w:rsid w:val="000E5C7C"/>
    <w:rsid w:val="000E7706"/>
    <w:rsid w:val="000F0AC4"/>
    <w:rsid w:val="000F1842"/>
    <w:rsid w:val="000F1AC8"/>
    <w:rsid w:val="000F1B21"/>
    <w:rsid w:val="000F286B"/>
    <w:rsid w:val="000F3B82"/>
    <w:rsid w:val="000F4289"/>
    <w:rsid w:val="000F6446"/>
    <w:rsid w:val="000F74FA"/>
    <w:rsid w:val="00101705"/>
    <w:rsid w:val="00106E26"/>
    <w:rsid w:val="001072ED"/>
    <w:rsid w:val="00110099"/>
    <w:rsid w:val="00112C7E"/>
    <w:rsid w:val="00112FF2"/>
    <w:rsid w:val="001136B8"/>
    <w:rsid w:val="0011397A"/>
    <w:rsid w:val="00114500"/>
    <w:rsid w:val="0011480E"/>
    <w:rsid w:val="001171F0"/>
    <w:rsid w:val="00121ADD"/>
    <w:rsid w:val="001220EE"/>
    <w:rsid w:val="001221C7"/>
    <w:rsid w:val="001226DC"/>
    <w:rsid w:val="0012358A"/>
    <w:rsid w:val="00125955"/>
    <w:rsid w:val="0012725F"/>
    <w:rsid w:val="001321CD"/>
    <w:rsid w:val="00133249"/>
    <w:rsid w:val="001339D7"/>
    <w:rsid w:val="001402BE"/>
    <w:rsid w:val="001402EC"/>
    <w:rsid w:val="00140CF3"/>
    <w:rsid w:val="00140F5B"/>
    <w:rsid w:val="00141CDE"/>
    <w:rsid w:val="00142028"/>
    <w:rsid w:val="00146689"/>
    <w:rsid w:val="00152741"/>
    <w:rsid w:val="00152C3A"/>
    <w:rsid w:val="00153CBD"/>
    <w:rsid w:val="001555D7"/>
    <w:rsid w:val="0015564C"/>
    <w:rsid w:val="00155A3F"/>
    <w:rsid w:val="00156FF9"/>
    <w:rsid w:val="00157D0C"/>
    <w:rsid w:val="0016423D"/>
    <w:rsid w:val="0016555B"/>
    <w:rsid w:val="001675E6"/>
    <w:rsid w:val="001726B0"/>
    <w:rsid w:val="00173463"/>
    <w:rsid w:val="0017454B"/>
    <w:rsid w:val="00182430"/>
    <w:rsid w:val="00183617"/>
    <w:rsid w:val="00183BC7"/>
    <w:rsid w:val="001842C9"/>
    <w:rsid w:val="00184FC5"/>
    <w:rsid w:val="0018692C"/>
    <w:rsid w:val="00186CF7"/>
    <w:rsid w:val="0018755C"/>
    <w:rsid w:val="00192B3C"/>
    <w:rsid w:val="00193973"/>
    <w:rsid w:val="00195786"/>
    <w:rsid w:val="0019630C"/>
    <w:rsid w:val="00196623"/>
    <w:rsid w:val="00196718"/>
    <w:rsid w:val="001A098E"/>
    <w:rsid w:val="001A0B7E"/>
    <w:rsid w:val="001A2E0B"/>
    <w:rsid w:val="001A2F91"/>
    <w:rsid w:val="001A31E1"/>
    <w:rsid w:val="001A42DD"/>
    <w:rsid w:val="001A5CAD"/>
    <w:rsid w:val="001A63AF"/>
    <w:rsid w:val="001B0362"/>
    <w:rsid w:val="001B0A13"/>
    <w:rsid w:val="001B1837"/>
    <w:rsid w:val="001B25D3"/>
    <w:rsid w:val="001B3EDB"/>
    <w:rsid w:val="001B51DA"/>
    <w:rsid w:val="001B5B08"/>
    <w:rsid w:val="001C01BF"/>
    <w:rsid w:val="001C0774"/>
    <w:rsid w:val="001C6BC4"/>
    <w:rsid w:val="001D288A"/>
    <w:rsid w:val="001D3DB6"/>
    <w:rsid w:val="001E1D67"/>
    <w:rsid w:val="001E38B8"/>
    <w:rsid w:val="001E422C"/>
    <w:rsid w:val="001E49F7"/>
    <w:rsid w:val="001E629A"/>
    <w:rsid w:val="001E705F"/>
    <w:rsid w:val="001F0B26"/>
    <w:rsid w:val="001F2C5C"/>
    <w:rsid w:val="001F35D8"/>
    <w:rsid w:val="001F43E5"/>
    <w:rsid w:val="001F4543"/>
    <w:rsid w:val="001F5CBC"/>
    <w:rsid w:val="001F6040"/>
    <w:rsid w:val="001F7220"/>
    <w:rsid w:val="001F7C70"/>
    <w:rsid w:val="00200175"/>
    <w:rsid w:val="0020044E"/>
    <w:rsid w:val="0020077B"/>
    <w:rsid w:val="00200FFC"/>
    <w:rsid w:val="002040F6"/>
    <w:rsid w:val="0020438C"/>
    <w:rsid w:val="00204FC2"/>
    <w:rsid w:val="0020517B"/>
    <w:rsid w:val="00206DEC"/>
    <w:rsid w:val="00211312"/>
    <w:rsid w:val="0021136D"/>
    <w:rsid w:val="002124CB"/>
    <w:rsid w:val="00217D29"/>
    <w:rsid w:val="00223E41"/>
    <w:rsid w:val="00226628"/>
    <w:rsid w:val="00227296"/>
    <w:rsid w:val="002300CF"/>
    <w:rsid w:val="0023172E"/>
    <w:rsid w:val="0023195A"/>
    <w:rsid w:val="002440A9"/>
    <w:rsid w:val="0024584C"/>
    <w:rsid w:val="002471F8"/>
    <w:rsid w:val="00247BA3"/>
    <w:rsid w:val="00247D6C"/>
    <w:rsid w:val="00250926"/>
    <w:rsid w:val="002509C5"/>
    <w:rsid w:val="00250C4C"/>
    <w:rsid w:val="002513CB"/>
    <w:rsid w:val="0025197B"/>
    <w:rsid w:val="002519AA"/>
    <w:rsid w:val="00252E05"/>
    <w:rsid w:val="00256209"/>
    <w:rsid w:val="00260861"/>
    <w:rsid w:val="0026190D"/>
    <w:rsid w:val="00262F2D"/>
    <w:rsid w:val="002633D1"/>
    <w:rsid w:val="002643CF"/>
    <w:rsid w:val="0027235F"/>
    <w:rsid w:val="00273053"/>
    <w:rsid w:val="002738C4"/>
    <w:rsid w:val="00275881"/>
    <w:rsid w:val="002816C8"/>
    <w:rsid w:val="00283CF9"/>
    <w:rsid w:val="00283EBE"/>
    <w:rsid w:val="002852D3"/>
    <w:rsid w:val="0028574F"/>
    <w:rsid w:val="002867BF"/>
    <w:rsid w:val="002917C6"/>
    <w:rsid w:val="002922F8"/>
    <w:rsid w:val="00295FC7"/>
    <w:rsid w:val="00296C3E"/>
    <w:rsid w:val="00297CCB"/>
    <w:rsid w:val="002A064D"/>
    <w:rsid w:val="002A172D"/>
    <w:rsid w:val="002A334D"/>
    <w:rsid w:val="002A3F55"/>
    <w:rsid w:val="002B171C"/>
    <w:rsid w:val="002B1D41"/>
    <w:rsid w:val="002B21C3"/>
    <w:rsid w:val="002B2B25"/>
    <w:rsid w:val="002B35C1"/>
    <w:rsid w:val="002B3843"/>
    <w:rsid w:val="002B3903"/>
    <w:rsid w:val="002B3D7B"/>
    <w:rsid w:val="002B633F"/>
    <w:rsid w:val="002B7C98"/>
    <w:rsid w:val="002C1D76"/>
    <w:rsid w:val="002C3DF7"/>
    <w:rsid w:val="002C4CC6"/>
    <w:rsid w:val="002C72E0"/>
    <w:rsid w:val="002C77E7"/>
    <w:rsid w:val="002D0EA1"/>
    <w:rsid w:val="002D319A"/>
    <w:rsid w:val="002D4B78"/>
    <w:rsid w:val="002D51D8"/>
    <w:rsid w:val="002D5B5A"/>
    <w:rsid w:val="002D6989"/>
    <w:rsid w:val="002D7596"/>
    <w:rsid w:val="002D7FDF"/>
    <w:rsid w:val="002E00BF"/>
    <w:rsid w:val="002E0EF4"/>
    <w:rsid w:val="002E5640"/>
    <w:rsid w:val="002E6BEB"/>
    <w:rsid w:val="002E7871"/>
    <w:rsid w:val="002E7CC3"/>
    <w:rsid w:val="002F4484"/>
    <w:rsid w:val="002F547A"/>
    <w:rsid w:val="002F750D"/>
    <w:rsid w:val="002F75F3"/>
    <w:rsid w:val="002F7B44"/>
    <w:rsid w:val="0030649D"/>
    <w:rsid w:val="00306A27"/>
    <w:rsid w:val="00307C28"/>
    <w:rsid w:val="00310951"/>
    <w:rsid w:val="0031159F"/>
    <w:rsid w:val="00313C69"/>
    <w:rsid w:val="00315357"/>
    <w:rsid w:val="003155FC"/>
    <w:rsid w:val="00316E0C"/>
    <w:rsid w:val="00321298"/>
    <w:rsid w:val="003234FC"/>
    <w:rsid w:val="00323DC6"/>
    <w:rsid w:val="003261E7"/>
    <w:rsid w:val="00326284"/>
    <w:rsid w:val="00326CF4"/>
    <w:rsid w:val="00327FE5"/>
    <w:rsid w:val="0033161F"/>
    <w:rsid w:val="003324CB"/>
    <w:rsid w:val="00333993"/>
    <w:rsid w:val="00334F89"/>
    <w:rsid w:val="003356B9"/>
    <w:rsid w:val="00336597"/>
    <w:rsid w:val="003373A9"/>
    <w:rsid w:val="003402D1"/>
    <w:rsid w:val="003418C4"/>
    <w:rsid w:val="003535FB"/>
    <w:rsid w:val="003537A0"/>
    <w:rsid w:val="00353850"/>
    <w:rsid w:val="00353F1D"/>
    <w:rsid w:val="00354640"/>
    <w:rsid w:val="00355CC9"/>
    <w:rsid w:val="003570B6"/>
    <w:rsid w:val="00357C7D"/>
    <w:rsid w:val="00360479"/>
    <w:rsid w:val="0036114F"/>
    <w:rsid w:val="0036259B"/>
    <w:rsid w:val="00362D9E"/>
    <w:rsid w:val="003650A2"/>
    <w:rsid w:val="003664E8"/>
    <w:rsid w:val="003710A5"/>
    <w:rsid w:val="00381F73"/>
    <w:rsid w:val="0038486C"/>
    <w:rsid w:val="0038530F"/>
    <w:rsid w:val="00385EDE"/>
    <w:rsid w:val="003863D5"/>
    <w:rsid w:val="00394BA7"/>
    <w:rsid w:val="00395220"/>
    <w:rsid w:val="003958EC"/>
    <w:rsid w:val="00396E6E"/>
    <w:rsid w:val="003A125B"/>
    <w:rsid w:val="003A187F"/>
    <w:rsid w:val="003A2CC1"/>
    <w:rsid w:val="003A642F"/>
    <w:rsid w:val="003A7A86"/>
    <w:rsid w:val="003B1D9B"/>
    <w:rsid w:val="003B320A"/>
    <w:rsid w:val="003B3443"/>
    <w:rsid w:val="003B5301"/>
    <w:rsid w:val="003B545E"/>
    <w:rsid w:val="003B5B58"/>
    <w:rsid w:val="003B7731"/>
    <w:rsid w:val="003C0C66"/>
    <w:rsid w:val="003C1133"/>
    <w:rsid w:val="003C27CE"/>
    <w:rsid w:val="003C406C"/>
    <w:rsid w:val="003C4B28"/>
    <w:rsid w:val="003C5F10"/>
    <w:rsid w:val="003D05A6"/>
    <w:rsid w:val="003D1C67"/>
    <w:rsid w:val="003D29DC"/>
    <w:rsid w:val="003D3A46"/>
    <w:rsid w:val="003D3C28"/>
    <w:rsid w:val="003D57B2"/>
    <w:rsid w:val="003E00DC"/>
    <w:rsid w:val="003E0B24"/>
    <w:rsid w:val="003E1A94"/>
    <w:rsid w:val="003E1D93"/>
    <w:rsid w:val="003E2564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400E31"/>
    <w:rsid w:val="00400FAA"/>
    <w:rsid w:val="004042FB"/>
    <w:rsid w:val="00404942"/>
    <w:rsid w:val="00404DBD"/>
    <w:rsid w:val="0040531B"/>
    <w:rsid w:val="00406AB9"/>
    <w:rsid w:val="00406EDC"/>
    <w:rsid w:val="00407010"/>
    <w:rsid w:val="00410D15"/>
    <w:rsid w:val="004144FF"/>
    <w:rsid w:val="0042498D"/>
    <w:rsid w:val="00425A58"/>
    <w:rsid w:val="004263E0"/>
    <w:rsid w:val="0042701C"/>
    <w:rsid w:val="0043060D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2231"/>
    <w:rsid w:val="004443CA"/>
    <w:rsid w:val="00444801"/>
    <w:rsid w:val="0044537A"/>
    <w:rsid w:val="004457F9"/>
    <w:rsid w:val="00445C55"/>
    <w:rsid w:val="0044611D"/>
    <w:rsid w:val="004461B0"/>
    <w:rsid w:val="00447EC6"/>
    <w:rsid w:val="00450CA9"/>
    <w:rsid w:val="0045103C"/>
    <w:rsid w:val="004510AF"/>
    <w:rsid w:val="0045133E"/>
    <w:rsid w:val="004518A2"/>
    <w:rsid w:val="0046164E"/>
    <w:rsid w:val="00461F3C"/>
    <w:rsid w:val="00462EA1"/>
    <w:rsid w:val="0046388F"/>
    <w:rsid w:val="00465143"/>
    <w:rsid w:val="00471BDE"/>
    <w:rsid w:val="00473EE9"/>
    <w:rsid w:val="00474B78"/>
    <w:rsid w:val="0047631F"/>
    <w:rsid w:val="00480397"/>
    <w:rsid w:val="004814C6"/>
    <w:rsid w:val="00482B77"/>
    <w:rsid w:val="0048317C"/>
    <w:rsid w:val="00483952"/>
    <w:rsid w:val="00486DA7"/>
    <w:rsid w:val="00490E6B"/>
    <w:rsid w:val="00493463"/>
    <w:rsid w:val="004A1A4A"/>
    <w:rsid w:val="004A1C96"/>
    <w:rsid w:val="004A2B8F"/>
    <w:rsid w:val="004A3302"/>
    <w:rsid w:val="004A383B"/>
    <w:rsid w:val="004A41F9"/>
    <w:rsid w:val="004A4D8D"/>
    <w:rsid w:val="004A5398"/>
    <w:rsid w:val="004A54B1"/>
    <w:rsid w:val="004A5D46"/>
    <w:rsid w:val="004B05E7"/>
    <w:rsid w:val="004B072E"/>
    <w:rsid w:val="004B0ED2"/>
    <w:rsid w:val="004B1076"/>
    <w:rsid w:val="004B5265"/>
    <w:rsid w:val="004B62E3"/>
    <w:rsid w:val="004B7D14"/>
    <w:rsid w:val="004C0D0F"/>
    <w:rsid w:val="004C1944"/>
    <w:rsid w:val="004C35D2"/>
    <w:rsid w:val="004C3A83"/>
    <w:rsid w:val="004C4537"/>
    <w:rsid w:val="004C59B6"/>
    <w:rsid w:val="004C6906"/>
    <w:rsid w:val="004C6D67"/>
    <w:rsid w:val="004D17E0"/>
    <w:rsid w:val="004D1826"/>
    <w:rsid w:val="004D1C71"/>
    <w:rsid w:val="004D1FF5"/>
    <w:rsid w:val="004D222F"/>
    <w:rsid w:val="004D4449"/>
    <w:rsid w:val="004D654B"/>
    <w:rsid w:val="004E004E"/>
    <w:rsid w:val="004E1A94"/>
    <w:rsid w:val="004E277E"/>
    <w:rsid w:val="004E47B5"/>
    <w:rsid w:val="004E6D76"/>
    <w:rsid w:val="004E7472"/>
    <w:rsid w:val="004E7C5A"/>
    <w:rsid w:val="004F2C46"/>
    <w:rsid w:val="004F47B6"/>
    <w:rsid w:val="004F549A"/>
    <w:rsid w:val="004F6823"/>
    <w:rsid w:val="004F7ACA"/>
    <w:rsid w:val="00500029"/>
    <w:rsid w:val="00500FB8"/>
    <w:rsid w:val="0050311F"/>
    <w:rsid w:val="00504A2F"/>
    <w:rsid w:val="00504BB1"/>
    <w:rsid w:val="00507EB3"/>
    <w:rsid w:val="0051004A"/>
    <w:rsid w:val="005139B2"/>
    <w:rsid w:val="00515720"/>
    <w:rsid w:val="005157EC"/>
    <w:rsid w:val="00520C8B"/>
    <w:rsid w:val="00521C24"/>
    <w:rsid w:val="00522772"/>
    <w:rsid w:val="00522E5D"/>
    <w:rsid w:val="00523CF0"/>
    <w:rsid w:val="00524894"/>
    <w:rsid w:val="00524D11"/>
    <w:rsid w:val="00527BC6"/>
    <w:rsid w:val="0053224E"/>
    <w:rsid w:val="005363CE"/>
    <w:rsid w:val="005363ED"/>
    <w:rsid w:val="00537186"/>
    <w:rsid w:val="00541362"/>
    <w:rsid w:val="005457B9"/>
    <w:rsid w:val="00545CA4"/>
    <w:rsid w:val="00545CD9"/>
    <w:rsid w:val="00546266"/>
    <w:rsid w:val="00550172"/>
    <w:rsid w:val="005503D1"/>
    <w:rsid w:val="00552083"/>
    <w:rsid w:val="005522E4"/>
    <w:rsid w:val="0055275A"/>
    <w:rsid w:val="00552F50"/>
    <w:rsid w:val="0055365B"/>
    <w:rsid w:val="00557165"/>
    <w:rsid w:val="00561093"/>
    <w:rsid w:val="00561A17"/>
    <w:rsid w:val="0056639D"/>
    <w:rsid w:val="00566885"/>
    <w:rsid w:val="00567263"/>
    <w:rsid w:val="00567CFD"/>
    <w:rsid w:val="005708DF"/>
    <w:rsid w:val="005711DB"/>
    <w:rsid w:val="00572F6D"/>
    <w:rsid w:val="005732A7"/>
    <w:rsid w:val="00574144"/>
    <w:rsid w:val="0057521C"/>
    <w:rsid w:val="005770C3"/>
    <w:rsid w:val="005808E8"/>
    <w:rsid w:val="0058234C"/>
    <w:rsid w:val="00586B0D"/>
    <w:rsid w:val="005908B3"/>
    <w:rsid w:val="00595319"/>
    <w:rsid w:val="00595A03"/>
    <w:rsid w:val="00597724"/>
    <w:rsid w:val="005A0278"/>
    <w:rsid w:val="005A3555"/>
    <w:rsid w:val="005A5A51"/>
    <w:rsid w:val="005A5CE2"/>
    <w:rsid w:val="005A6D26"/>
    <w:rsid w:val="005A7DED"/>
    <w:rsid w:val="005B18F1"/>
    <w:rsid w:val="005B28B8"/>
    <w:rsid w:val="005B2A26"/>
    <w:rsid w:val="005B3B94"/>
    <w:rsid w:val="005B4042"/>
    <w:rsid w:val="005B6266"/>
    <w:rsid w:val="005B700A"/>
    <w:rsid w:val="005B71D8"/>
    <w:rsid w:val="005B788A"/>
    <w:rsid w:val="005B7894"/>
    <w:rsid w:val="005C16FA"/>
    <w:rsid w:val="005C5401"/>
    <w:rsid w:val="005C5C9C"/>
    <w:rsid w:val="005C661A"/>
    <w:rsid w:val="005D3150"/>
    <w:rsid w:val="005D518B"/>
    <w:rsid w:val="005D5F5B"/>
    <w:rsid w:val="005D6F6A"/>
    <w:rsid w:val="005E527B"/>
    <w:rsid w:val="005E6AA5"/>
    <w:rsid w:val="005F0A70"/>
    <w:rsid w:val="005F16AF"/>
    <w:rsid w:val="005F2031"/>
    <w:rsid w:val="005F2446"/>
    <w:rsid w:val="005F481D"/>
    <w:rsid w:val="005F4AF6"/>
    <w:rsid w:val="005F5728"/>
    <w:rsid w:val="005F64A5"/>
    <w:rsid w:val="006020DC"/>
    <w:rsid w:val="00602396"/>
    <w:rsid w:val="006048E5"/>
    <w:rsid w:val="00605D43"/>
    <w:rsid w:val="0060606F"/>
    <w:rsid w:val="00606AFA"/>
    <w:rsid w:val="00610880"/>
    <w:rsid w:val="00611A2B"/>
    <w:rsid w:val="006134C2"/>
    <w:rsid w:val="006155FB"/>
    <w:rsid w:val="0062196F"/>
    <w:rsid w:val="006245FD"/>
    <w:rsid w:val="006270EC"/>
    <w:rsid w:val="00627EEB"/>
    <w:rsid w:val="0063370A"/>
    <w:rsid w:val="00633A3A"/>
    <w:rsid w:val="00635D8F"/>
    <w:rsid w:val="00637416"/>
    <w:rsid w:val="0064315F"/>
    <w:rsid w:val="006444E7"/>
    <w:rsid w:val="00650112"/>
    <w:rsid w:val="00650B54"/>
    <w:rsid w:val="00651764"/>
    <w:rsid w:val="006520DA"/>
    <w:rsid w:val="00670431"/>
    <w:rsid w:val="00673B01"/>
    <w:rsid w:val="00680B5D"/>
    <w:rsid w:val="00683B13"/>
    <w:rsid w:val="0068405D"/>
    <w:rsid w:val="00691E56"/>
    <w:rsid w:val="00693280"/>
    <w:rsid w:val="00693316"/>
    <w:rsid w:val="00693D16"/>
    <w:rsid w:val="00693E2E"/>
    <w:rsid w:val="006977DC"/>
    <w:rsid w:val="006A0917"/>
    <w:rsid w:val="006A147B"/>
    <w:rsid w:val="006A1F61"/>
    <w:rsid w:val="006A2AF6"/>
    <w:rsid w:val="006A3711"/>
    <w:rsid w:val="006A3ADE"/>
    <w:rsid w:val="006A4894"/>
    <w:rsid w:val="006A4B76"/>
    <w:rsid w:val="006A4D2F"/>
    <w:rsid w:val="006A56A2"/>
    <w:rsid w:val="006A7CE8"/>
    <w:rsid w:val="006B1C60"/>
    <w:rsid w:val="006B2329"/>
    <w:rsid w:val="006B4B1A"/>
    <w:rsid w:val="006B755C"/>
    <w:rsid w:val="006C6012"/>
    <w:rsid w:val="006C6416"/>
    <w:rsid w:val="006C6BB5"/>
    <w:rsid w:val="006C7E72"/>
    <w:rsid w:val="006D260C"/>
    <w:rsid w:val="006D394D"/>
    <w:rsid w:val="006D5995"/>
    <w:rsid w:val="006D5C7B"/>
    <w:rsid w:val="006D7124"/>
    <w:rsid w:val="006D7414"/>
    <w:rsid w:val="006D74E1"/>
    <w:rsid w:val="006E4620"/>
    <w:rsid w:val="006E51C5"/>
    <w:rsid w:val="006E69B3"/>
    <w:rsid w:val="006E7328"/>
    <w:rsid w:val="006F05ED"/>
    <w:rsid w:val="006F3525"/>
    <w:rsid w:val="006F3680"/>
    <w:rsid w:val="006F3C2E"/>
    <w:rsid w:val="006F40CB"/>
    <w:rsid w:val="006F4699"/>
    <w:rsid w:val="007015CC"/>
    <w:rsid w:val="00701F3A"/>
    <w:rsid w:val="00701F6F"/>
    <w:rsid w:val="00704157"/>
    <w:rsid w:val="00705574"/>
    <w:rsid w:val="0070580E"/>
    <w:rsid w:val="00705F1C"/>
    <w:rsid w:val="00706459"/>
    <w:rsid w:val="007068C9"/>
    <w:rsid w:val="00707772"/>
    <w:rsid w:val="007108EC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69D0"/>
    <w:rsid w:val="0073072D"/>
    <w:rsid w:val="00733309"/>
    <w:rsid w:val="00733393"/>
    <w:rsid w:val="00734D09"/>
    <w:rsid w:val="00735893"/>
    <w:rsid w:val="0073639E"/>
    <w:rsid w:val="00736BF3"/>
    <w:rsid w:val="007377D2"/>
    <w:rsid w:val="00737B98"/>
    <w:rsid w:val="007412F8"/>
    <w:rsid w:val="00742588"/>
    <w:rsid w:val="00742691"/>
    <w:rsid w:val="00742E97"/>
    <w:rsid w:val="00742EE3"/>
    <w:rsid w:val="007454F4"/>
    <w:rsid w:val="0074615D"/>
    <w:rsid w:val="00750A4B"/>
    <w:rsid w:val="0075391F"/>
    <w:rsid w:val="00753ABC"/>
    <w:rsid w:val="007547C7"/>
    <w:rsid w:val="00754998"/>
    <w:rsid w:val="00755260"/>
    <w:rsid w:val="00755EE2"/>
    <w:rsid w:val="00756035"/>
    <w:rsid w:val="007563DB"/>
    <w:rsid w:val="00756951"/>
    <w:rsid w:val="007604F3"/>
    <w:rsid w:val="00760F12"/>
    <w:rsid w:val="00760F33"/>
    <w:rsid w:val="0076175B"/>
    <w:rsid w:val="00762583"/>
    <w:rsid w:val="00765A2C"/>
    <w:rsid w:val="00766558"/>
    <w:rsid w:val="00770EC9"/>
    <w:rsid w:val="007728BC"/>
    <w:rsid w:val="00773A73"/>
    <w:rsid w:val="00774412"/>
    <w:rsid w:val="00774E51"/>
    <w:rsid w:val="007758A7"/>
    <w:rsid w:val="0077674E"/>
    <w:rsid w:val="00777C06"/>
    <w:rsid w:val="00782106"/>
    <w:rsid w:val="00783F0B"/>
    <w:rsid w:val="00784637"/>
    <w:rsid w:val="0078464A"/>
    <w:rsid w:val="00792A27"/>
    <w:rsid w:val="007932D8"/>
    <w:rsid w:val="0079728D"/>
    <w:rsid w:val="00797BE2"/>
    <w:rsid w:val="007A0725"/>
    <w:rsid w:val="007A073F"/>
    <w:rsid w:val="007A287D"/>
    <w:rsid w:val="007A4424"/>
    <w:rsid w:val="007A60E7"/>
    <w:rsid w:val="007A62F6"/>
    <w:rsid w:val="007A7D5D"/>
    <w:rsid w:val="007B0FB6"/>
    <w:rsid w:val="007B27C1"/>
    <w:rsid w:val="007B46BC"/>
    <w:rsid w:val="007B5407"/>
    <w:rsid w:val="007C0AAC"/>
    <w:rsid w:val="007C1F48"/>
    <w:rsid w:val="007C1F53"/>
    <w:rsid w:val="007C2AC9"/>
    <w:rsid w:val="007C2EC2"/>
    <w:rsid w:val="007C40E7"/>
    <w:rsid w:val="007C5383"/>
    <w:rsid w:val="007C6816"/>
    <w:rsid w:val="007C6D47"/>
    <w:rsid w:val="007D0274"/>
    <w:rsid w:val="007D25D8"/>
    <w:rsid w:val="007E1062"/>
    <w:rsid w:val="007E1C57"/>
    <w:rsid w:val="007E2468"/>
    <w:rsid w:val="007E4E0E"/>
    <w:rsid w:val="007F49C8"/>
    <w:rsid w:val="007F5674"/>
    <w:rsid w:val="008018EF"/>
    <w:rsid w:val="00804272"/>
    <w:rsid w:val="00804BE2"/>
    <w:rsid w:val="00806B3C"/>
    <w:rsid w:val="008073B7"/>
    <w:rsid w:val="00810A24"/>
    <w:rsid w:val="00811C81"/>
    <w:rsid w:val="00814D83"/>
    <w:rsid w:val="00823A9E"/>
    <w:rsid w:val="00824D44"/>
    <w:rsid w:val="00826494"/>
    <w:rsid w:val="00827BD7"/>
    <w:rsid w:val="00834F41"/>
    <w:rsid w:val="008350C9"/>
    <w:rsid w:val="008360B8"/>
    <w:rsid w:val="008361F1"/>
    <w:rsid w:val="00837EA7"/>
    <w:rsid w:val="00841105"/>
    <w:rsid w:val="0084414E"/>
    <w:rsid w:val="00845FCA"/>
    <w:rsid w:val="00846834"/>
    <w:rsid w:val="00851FDF"/>
    <w:rsid w:val="008537DE"/>
    <w:rsid w:val="008613AC"/>
    <w:rsid w:val="008617A5"/>
    <w:rsid w:val="00865977"/>
    <w:rsid w:val="00865EF1"/>
    <w:rsid w:val="00870C2E"/>
    <w:rsid w:val="00874172"/>
    <w:rsid w:val="00877E8F"/>
    <w:rsid w:val="00881F7B"/>
    <w:rsid w:val="00884606"/>
    <w:rsid w:val="008849CE"/>
    <w:rsid w:val="00884BD4"/>
    <w:rsid w:val="00886883"/>
    <w:rsid w:val="00887E94"/>
    <w:rsid w:val="00891CA4"/>
    <w:rsid w:val="008938F2"/>
    <w:rsid w:val="00895F45"/>
    <w:rsid w:val="008A0324"/>
    <w:rsid w:val="008A0F5A"/>
    <w:rsid w:val="008A3BA8"/>
    <w:rsid w:val="008A46F8"/>
    <w:rsid w:val="008A5BFA"/>
    <w:rsid w:val="008A7409"/>
    <w:rsid w:val="008B0AEA"/>
    <w:rsid w:val="008B1207"/>
    <w:rsid w:val="008B2C80"/>
    <w:rsid w:val="008B5CED"/>
    <w:rsid w:val="008B6500"/>
    <w:rsid w:val="008B69A3"/>
    <w:rsid w:val="008C0B11"/>
    <w:rsid w:val="008C23C0"/>
    <w:rsid w:val="008C23DF"/>
    <w:rsid w:val="008C5A56"/>
    <w:rsid w:val="008C5E56"/>
    <w:rsid w:val="008D2AE5"/>
    <w:rsid w:val="008E093A"/>
    <w:rsid w:val="008E358C"/>
    <w:rsid w:val="008E42B4"/>
    <w:rsid w:val="008E5AD3"/>
    <w:rsid w:val="008E7139"/>
    <w:rsid w:val="008F392F"/>
    <w:rsid w:val="008F3C28"/>
    <w:rsid w:val="008F543B"/>
    <w:rsid w:val="008F6A12"/>
    <w:rsid w:val="008F708D"/>
    <w:rsid w:val="00900A11"/>
    <w:rsid w:val="00900B75"/>
    <w:rsid w:val="00902422"/>
    <w:rsid w:val="0090622C"/>
    <w:rsid w:val="009067E6"/>
    <w:rsid w:val="00906F98"/>
    <w:rsid w:val="00911CB0"/>
    <w:rsid w:val="009123D9"/>
    <w:rsid w:val="00916527"/>
    <w:rsid w:val="009168E6"/>
    <w:rsid w:val="00916DD0"/>
    <w:rsid w:val="00917214"/>
    <w:rsid w:val="009178DA"/>
    <w:rsid w:val="00924284"/>
    <w:rsid w:val="00925798"/>
    <w:rsid w:val="009266B8"/>
    <w:rsid w:val="00926939"/>
    <w:rsid w:val="009277B3"/>
    <w:rsid w:val="00930234"/>
    <w:rsid w:val="0093140F"/>
    <w:rsid w:val="00932E02"/>
    <w:rsid w:val="00933184"/>
    <w:rsid w:val="00935481"/>
    <w:rsid w:val="009440EE"/>
    <w:rsid w:val="009462E7"/>
    <w:rsid w:val="00947296"/>
    <w:rsid w:val="00947619"/>
    <w:rsid w:val="009517B5"/>
    <w:rsid w:val="00952647"/>
    <w:rsid w:val="0095642F"/>
    <w:rsid w:val="00957BDE"/>
    <w:rsid w:val="00957EAF"/>
    <w:rsid w:val="0096259F"/>
    <w:rsid w:val="00965430"/>
    <w:rsid w:val="00965C51"/>
    <w:rsid w:val="00966E0C"/>
    <w:rsid w:val="009677E8"/>
    <w:rsid w:val="00967B7E"/>
    <w:rsid w:val="00970B76"/>
    <w:rsid w:val="00970FC3"/>
    <w:rsid w:val="00973CFB"/>
    <w:rsid w:val="0097509C"/>
    <w:rsid w:val="0097642C"/>
    <w:rsid w:val="009776F6"/>
    <w:rsid w:val="00977BE0"/>
    <w:rsid w:val="00977BF2"/>
    <w:rsid w:val="00980504"/>
    <w:rsid w:val="009864DF"/>
    <w:rsid w:val="009871A3"/>
    <w:rsid w:val="00987B38"/>
    <w:rsid w:val="009903DB"/>
    <w:rsid w:val="00990A8B"/>
    <w:rsid w:val="00990DAC"/>
    <w:rsid w:val="00990E5C"/>
    <w:rsid w:val="00991D29"/>
    <w:rsid w:val="00993C50"/>
    <w:rsid w:val="00997669"/>
    <w:rsid w:val="009A3ADC"/>
    <w:rsid w:val="009A4369"/>
    <w:rsid w:val="009A4936"/>
    <w:rsid w:val="009A5FF4"/>
    <w:rsid w:val="009A675F"/>
    <w:rsid w:val="009A7AEA"/>
    <w:rsid w:val="009A7EE9"/>
    <w:rsid w:val="009B1A17"/>
    <w:rsid w:val="009B3D1C"/>
    <w:rsid w:val="009B55CA"/>
    <w:rsid w:val="009B601D"/>
    <w:rsid w:val="009B6722"/>
    <w:rsid w:val="009C00E2"/>
    <w:rsid w:val="009C0640"/>
    <w:rsid w:val="009C6279"/>
    <w:rsid w:val="009D0B96"/>
    <w:rsid w:val="009D18EA"/>
    <w:rsid w:val="009D24AD"/>
    <w:rsid w:val="009D4460"/>
    <w:rsid w:val="009D5482"/>
    <w:rsid w:val="009E0862"/>
    <w:rsid w:val="009E09BA"/>
    <w:rsid w:val="009E20C0"/>
    <w:rsid w:val="009E47EA"/>
    <w:rsid w:val="009E5A6D"/>
    <w:rsid w:val="009E68AC"/>
    <w:rsid w:val="009F0BD3"/>
    <w:rsid w:val="009F338D"/>
    <w:rsid w:val="009F480F"/>
    <w:rsid w:val="009F59C1"/>
    <w:rsid w:val="009F61A5"/>
    <w:rsid w:val="00A025DC"/>
    <w:rsid w:val="00A02BBD"/>
    <w:rsid w:val="00A033BE"/>
    <w:rsid w:val="00A037D0"/>
    <w:rsid w:val="00A04635"/>
    <w:rsid w:val="00A046DA"/>
    <w:rsid w:val="00A077B3"/>
    <w:rsid w:val="00A11590"/>
    <w:rsid w:val="00A14751"/>
    <w:rsid w:val="00A14839"/>
    <w:rsid w:val="00A15EA4"/>
    <w:rsid w:val="00A20784"/>
    <w:rsid w:val="00A219DD"/>
    <w:rsid w:val="00A21A6E"/>
    <w:rsid w:val="00A21C4C"/>
    <w:rsid w:val="00A22B4E"/>
    <w:rsid w:val="00A22B93"/>
    <w:rsid w:val="00A254DD"/>
    <w:rsid w:val="00A27C02"/>
    <w:rsid w:val="00A3034B"/>
    <w:rsid w:val="00A30885"/>
    <w:rsid w:val="00A31A2C"/>
    <w:rsid w:val="00A33112"/>
    <w:rsid w:val="00A335C5"/>
    <w:rsid w:val="00A34A48"/>
    <w:rsid w:val="00A35DBD"/>
    <w:rsid w:val="00A36D4B"/>
    <w:rsid w:val="00A37007"/>
    <w:rsid w:val="00A40E74"/>
    <w:rsid w:val="00A4182C"/>
    <w:rsid w:val="00A436A8"/>
    <w:rsid w:val="00A43BB1"/>
    <w:rsid w:val="00A45D26"/>
    <w:rsid w:val="00A51B0B"/>
    <w:rsid w:val="00A54E30"/>
    <w:rsid w:val="00A56B3D"/>
    <w:rsid w:val="00A57E03"/>
    <w:rsid w:val="00A60EE9"/>
    <w:rsid w:val="00A6182D"/>
    <w:rsid w:val="00A623E1"/>
    <w:rsid w:val="00A644E9"/>
    <w:rsid w:val="00A649CE"/>
    <w:rsid w:val="00A64F71"/>
    <w:rsid w:val="00A65670"/>
    <w:rsid w:val="00A656A9"/>
    <w:rsid w:val="00A65E87"/>
    <w:rsid w:val="00A66AEC"/>
    <w:rsid w:val="00A66CD6"/>
    <w:rsid w:val="00A702B8"/>
    <w:rsid w:val="00A7112D"/>
    <w:rsid w:val="00A73E81"/>
    <w:rsid w:val="00A73EFF"/>
    <w:rsid w:val="00A76716"/>
    <w:rsid w:val="00A77EF9"/>
    <w:rsid w:val="00A81F1E"/>
    <w:rsid w:val="00A837AB"/>
    <w:rsid w:val="00A83E76"/>
    <w:rsid w:val="00A8519F"/>
    <w:rsid w:val="00A85C61"/>
    <w:rsid w:val="00A86DE6"/>
    <w:rsid w:val="00A87074"/>
    <w:rsid w:val="00A873B7"/>
    <w:rsid w:val="00A8772C"/>
    <w:rsid w:val="00A91AE0"/>
    <w:rsid w:val="00A92445"/>
    <w:rsid w:val="00A92B6C"/>
    <w:rsid w:val="00A936BD"/>
    <w:rsid w:val="00A93840"/>
    <w:rsid w:val="00A9571B"/>
    <w:rsid w:val="00A9638A"/>
    <w:rsid w:val="00A96F08"/>
    <w:rsid w:val="00A977BE"/>
    <w:rsid w:val="00AA3D65"/>
    <w:rsid w:val="00AA4FC1"/>
    <w:rsid w:val="00AA5E0B"/>
    <w:rsid w:val="00AB47CA"/>
    <w:rsid w:val="00AB58CD"/>
    <w:rsid w:val="00AB67AD"/>
    <w:rsid w:val="00AC14F9"/>
    <w:rsid w:val="00AC1880"/>
    <w:rsid w:val="00AC2B40"/>
    <w:rsid w:val="00AC4C97"/>
    <w:rsid w:val="00AD12BC"/>
    <w:rsid w:val="00AD18E7"/>
    <w:rsid w:val="00AD26F7"/>
    <w:rsid w:val="00AD30C8"/>
    <w:rsid w:val="00AD472C"/>
    <w:rsid w:val="00AD5A21"/>
    <w:rsid w:val="00AD69BE"/>
    <w:rsid w:val="00AD766A"/>
    <w:rsid w:val="00AE112F"/>
    <w:rsid w:val="00AE2038"/>
    <w:rsid w:val="00AE271A"/>
    <w:rsid w:val="00AE281F"/>
    <w:rsid w:val="00AE2A45"/>
    <w:rsid w:val="00AE366C"/>
    <w:rsid w:val="00AE3F50"/>
    <w:rsid w:val="00AE48AF"/>
    <w:rsid w:val="00AE63DD"/>
    <w:rsid w:val="00AF27F4"/>
    <w:rsid w:val="00AF2C5F"/>
    <w:rsid w:val="00AF2F75"/>
    <w:rsid w:val="00AF6580"/>
    <w:rsid w:val="00AF6FE5"/>
    <w:rsid w:val="00B015FC"/>
    <w:rsid w:val="00B0370C"/>
    <w:rsid w:val="00B0391A"/>
    <w:rsid w:val="00B049B3"/>
    <w:rsid w:val="00B078DE"/>
    <w:rsid w:val="00B11A6C"/>
    <w:rsid w:val="00B13710"/>
    <w:rsid w:val="00B13E80"/>
    <w:rsid w:val="00B15E71"/>
    <w:rsid w:val="00B2098B"/>
    <w:rsid w:val="00B23D89"/>
    <w:rsid w:val="00B2410F"/>
    <w:rsid w:val="00B24914"/>
    <w:rsid w:val="00B26812"/>
    <w:rsid w:val="00B3126C"/>
    <w:rsid w:val="00B32A52"/>
    <w:rsid w:val="00B345FF"/>
    <w:rsid w:val="00B350FF"/>
    <w:rsid w:val="00B35777"/>
    <w:rsid w:val="00B41FC3"/>
    <w:rsid w:val="00B4222A"/>
    <w:rsid w:val="00B46D2D"/>
    <w:rsid w:val="00B5220C"/>
    <w:rsid w:val="00B52D11"/>
    <w:rsid w:val="00B52F58"/>
    <w:rsid w:val="00B53043"/>
    <w:rsid w:val="00B54B40"/>
    <w:rsid w:val="00B55088"/>
    <w:rsid w:val="00B56D7F"/>
    <w:rsid w:val="00B61D67"/>
    <w:rsid w:val="00B62CA2"/>
    <w:rsid w:val="00B634F0"/>
    <w:rsid w:val="00B72649"/>
    <w:rsid w:val="00B748B7"/>
    <w:rsid w:val="00B74C54"/>
    <w:rsid w:val="00B834D4"/>
    <w:rsid w:val="00B90A00"/>
    <w:rsid w:val="00B9268A"/>
    <w:rsid w:val="00B93395"/>
    <w:rsid w:val="00B93E86"/>
    <w:rsid w:val="00B95154"/>
    <w:rsid w:val="00B955D9"/>
    <w:rsid w:val="00B96544"/>
    <w:rsid w:val="00B96D1E"/>
    <w:rsid w:val="00BA084F"/>
    <w:rsid w:val="00BA351B"/>
    <w:rsid w:val="00BA4A74"/>
    <w:rsid w:val="00BA4B80"/>
    <w:rsid w:val="00BA52F4"/>
    <w:rsid w:val="00BA7F2F"/>
    <w:rsid w:val="00BB2E3C"/>
    <w:rsid w:val="00BB44F1"/>
    <w:rsid w:val="00BB6AF8"/>
    <w:rsid w:val="00BC227E"/>
    <w:rsid w:val="00BC38FE"/>
    <w:rsid w:val="00BC4730"/>
    <w:rsid w:val="00BC49C1"/>
    <w:rsid w:val="00BD021B"/>
    <w:rsid w:val="00BD6B9A"/>
    <w:rsid w:val="00BD709E"/>
    <w:rsid w:val="00BE2BDF"/>
    <w:rsid w:val="00BE4082"/>
    <w:rsid w:val="00BE5466"/>
    <w:rsid w:val="00BE62DB"/>
    <w:rsid w:val="00BE7EE5"/>
    <w:rsid w:val="00BF1E6D"/>
    <w:rsid w:val="00BF2E77"/>
    <w:rsid w:val="00BF73CC"/>
    <w:rsid w:val="00C00F1D"/>
    <w:rsid w:val="00C0332E"/>
    <w:rsid w:val="00C036A3"/>
    <w:rsid w:val="00C0378F"/>
    <w:rsid w:val="00C0575D"/>
    <w:rsid w:val="00C06471"/>
    <w:rsid w:val="00C0658C"/>
    <w:rsid w:val="00C13ADA"/>
    <w:rsid w:val="00C1410F"/>
    <w:rsid w:val="00C14520"/>
    <w:rsid w:val="00C15846"/>
    <w:rsid w:val="00C16DFC"/>
    <w:rsid w:val="00C17B62"/>
    <w:rsid w:val="00C225D0"/>
    <w:rsid w:val="00C22AD6"/>
    <w:rsid w:val="00C2627A"/>
    <w:rsid w:val="00C36247"/>
    <w:rsid w:val="00C504AD"/>
    <w:rsid w:val="00C507F1"/>
    <w:rsid w:val="00C5088D"/>
    <w:rsid w:val="00C5288D"/>
    <w:rsid w:val="00C5593F"/>
    <w:rsid w:val="00C57652"/>
    <w:rsid w:val="00C60FC3"/>
    <w:rsid w:val="00C61921"/>
    <w:rsid w:val="00C630BD"/>
    <w:rsid w:val="00C64601"/>
    <w:rsid w:val="00C706EE"/>
    <w:rsid w:val="00C707B8"/>
    <w:rsid w:val="00C71FDA"/>
    <w:rsid w:val="00C754F0"/>
    <w:rsid w:val="00C7684C"/>
    <w:rsid w:val="00C77748"/>
    <w:rsid w:val="00C80285"/>
    <w:rsid w:val="00C82CA7"/>
    <w:rsid w:val="00C84579"/>
    <w:rsid w:val="00C85914"/>
    <w:rsid w:val="00C90ABD"/>
    <w:rsid w:val="00C93943"/>
    <w:rsid w:val="00C93EA8"/>
    <w:rsid w:val="00C95DC9"/>
    <w:rsid w:val="00C97757"/>
    <w:rsid w:val="00CA1261"/>
    <w:rsid w:val="00CA1DD4"/>
    <w:rsid w:val="00CA2972"/>
    <w:rsid w:val="00CA2FBC"/>
    <w:rsid w:val="00CA3A04"/>
    <w:rsid w:val="00CA3E48"/>
    <w:rsid w:val="00CA4237"/>
    <w:rsid w:val="00CA427E"/>
    <w:rsid w:val="00CA4633"/>
    <w:rsid w:val="00CA652C"/>
    <w:rsid w:val="00CA7EE1"/>
    <w:rsid w:val="00CB097D"/>
    <w:rsid w:val="00CB1BA2"/>
    <w:rsid w:val="00CB2511"/>
    <w:rsid w:val="00CB2E78"/>
    <w:rsid w:val="00CB317E"/>
    <w:rsid w:val="00CB3AB5"/>
    <w:rsid w:val="00CB4DB8"/>
    <w:rsid w:val="00CB54B6"/>
    <w:rsid w:val="00CB5DF0"/>
    <w:rsid w:val="00CB6A7F"/>
    <w:rsid w:val="00CB74EF"/>
    <w:rsid w:val="00CC0108"/>
    <w:rsid w:val="00CC274C"/>
    <w:rsid w:val="00CC3F19"/>
    <w:rsid w:val="00CC5049"/>
    <w:rsid w:val="00CD3975"/>
    <w:rsid w:val="00CD4D3E"/>
    <w:rsid w:val="00CD6A33"/>
    <w:rsid w:val="00CD6EDF"/>
    <w:rsid w:val="00CE0117"/>
    <w:rsid w:val="00CE011E"/>
    <w:rsid w:val="00CE13F9"/>
    <w:rsid w:val="00CE4C70"/>
    <w:rsid w:val="00CF03D7"/>
    <w:rsid w:val="00CF7592"/>
    <w:rsid w:val="00CF7B44"/>
    <w:rsid w:val="00D02A5C"/>
    <w:rsid w:val="00D05F58"/>
    <w:rsid w:val="00D05FC9"/>
    <w:rsid w:val="00D07093"/>
    <w:rsid w:val="00D10528"/>
    <w:rsid w:val="00D13354"/>
    <w:rsid w:val="00D13548"/>
    <w:rsid w:val="00D1721A"/>
    <w:rsid w:val="00D17A68"/>
    <w:rsid w:val="00D17C28"/>
    <w:rsid w:val="00D215E9"/>
    <w:rsid w:val="00D21D20"/>
    <w:rsid w:val="00D2377D"/>
    <w:rsid w:val="00D251C7"/>
    <w:rsid w:val="00D32AA4"/>
    <w:rsid w:val="00D34936"/>
    <w:rsid w:val="00D37DBA"/>
    <w:rsid w:val="00D40FA3"/>
    <w:rsid w:val="00D45313"/>
    <w:rsid w:val="00D4651D"/>
    <w:rsid w:val="00D4782F"/>
    <w:rsid w:val="00D51877"/>
    <w:rsid w:val="00D51B80"/>
    <w:rsid w:val="00D578B4"/>
    <w:rsid w:val="00D62065"/>
    <w:rsid w:val="00D64EE8"/>
    <w:rsid w:val="00D6635B"/>
    <w:rsid w:val="00D66AAF"/>
    <w:rsid w:val="00D67698"/>
    <w:rsid w:val="00D7356F"/>
    <w:rsid w:val="00D75CCE"/>
    <w:rsid w:val="00D76768"/>
    <w:rsid w:val="00D76D59"/>
    <w:rsid w:val="00D77A7B"/>
    <w:rsid w:val="00D80EDA"/>
    <w:rsid w:val="00D81419"/>
    <w:rsid w:val="00D81AA2"/>
    <w:rsid w:val="00D84E0B"/>
    <w:rsid w:val="00D84E1C"/>
    <w:rsid w:val="00D85BDB"/>
    <w:rsid w:val="00D92E38"/>
    <w:rsid w:val="00D9621A"/>
    <w:rsid w:val="00D9768F"/>
    <w:rsid w:val="00D979F0"/>
    <w:rsid w:val="00DA080D"/>
    <w:rsid w:val="00DA0AC1"/>
    <w:rsid w:val="00DA0F42"/>
    <w:rsid w:val="00DA12D3"/>
    <w:rsid w:val="00DA2C33"/>
    <w:rsid w:val="00DA3D0B"/>
    <w:rsid w:val="00DA5DF1"/>
    <w:rsid w:val="00DA6911"/>
    <w:rsid w:val="00DA70FF"/>
    <w:rsid w:val="00DB29EB"/>
    <w:rsid w:val="00DB6418"/>
    <w:rsid w:val="00DB7926"/>
    <w:rsid w:val="00DC0921"/>
    <w:rsid w:val="00DC253F"/>
    <w:rsid w:val="00DC4626"/>
    <w:rsid w:val="00DD0562"/>
    <w:rsid w:val="00DD1628"/>
    <w:rsid w:val="00DD1B22"/>
    <w:rsid w:val="00DD5444"/>
    <w:rsid w:val="00DD5695"/>
    <w:rsid w:val="00DD60FB"/>
    <w:rsid w:val="00DD63F5"/>
    <w:rsid w:val="00DD7B91"/>
    <w:rsid w:val="00DE0845"/>
    <w:rsid w:val="00DE383F"/>
    <w:rsid w:val="00DE42B3"/>
    <w:rsid w:val="00DE6002"/>
    <w:rsid w:val="00DE6018"/>
    <w:rsid w:val="00DE6EF4"/>
    <w:rsid w:val="00DF1F58"/>
    <w:rsid w:val="00DF37B2"/>
    <w:rsid w:val="00DF468C"/>
    <w:rsid w:val="00DF5851"/>
    <w:rsid w:val="00DF6918"/>
    <w:rsid w:val="00DF754F"/>
    <w:rsid w:val="00E01BE9"/>
    <w:rsid w:val="00E057AE"/>
    <w:rsid w:val="00E108CA"/>
    <w:rsid w:val="00E1172A"/>
    <w:rsid w:val="00E11C8A"/>
    <w:rsid w:val="00E11E2B"/>
    <w:rsid w:val="00E13B45"/>
    <w:rsid w:val="00E13B67"/>
    <w:rsid w:val="00E13E27"/>
    <w:rsid w:val="00E17855"/>
    <w:rsid w:val="00E21096"/>
    <w:rsid w:val="00E23987"/>
    <w:rsid w:val="00E26D60"/>
    <w:rsid w:val="00E30CA1"/>
    <w:rsid w:val="00E31364"/>
    <w:rsid w:val="00E3274B"/>
    <w:rsid w:val="00E35618"/>
    <w:rsid w:val="00E378B1"/>
    <w:rsid w:val="00E37B1B"/>
    <w:rsid w:val="00E4079C"/>
    <w:rsid w:val="00E4099A"/>
    <w:rsid w:val="00E46F70"/>
    <w:rsid w:val="00E4766E"/>
    <w:rsid w:val="00E500EF"/>
    <w:rsid w:val="00E502EB"/>
    <w:rsid w:val="00E5038C"/>
    <w:rsid w:val="00E529D4"/>
    <w:rsid w:val="00E533BB"/>
    <w:rsid w:val="00E55796"/>
    <w:rsid w:val="00E60258"/>
    <w:rsid w:val="00E61560"/>
    <w:rsid w:val="00E626B7"/>
    <w:rsid w:val="00E6557A"/>
    <w:rsid w:val="00E668C1"/>
    <w:rsid w:val="00E715E2"/>
    <w:rsid w:val="00E768A9"/>
    <w:rsid w:val="00E77710"/>
    <w:rsid w:val="00E777B3"/>
    <w:rsid w:val="00E81916"/>
    <w:rsid w:val="00E826F4"/>
    <w:rsid w:val="00E831A9"/>
    <w:rsid w:val="00E83878"/>
    <w:rsid w:val="00E87386"/>
    <w:rsid w:val="00E93F77"/>
    <w:rsid w:val="00E9694C"/>
    <w:rsid w:val="00E97871"/>
    <w:rsid w:val="00EA4F37"/>
    <w:rsid w:val="00EA51A6"/>
    <w:rsid w:val="00EA56D2"/>
    <w:rsid w:val="00EA783C"/>
    <w:rsid w:val="00EA7C15"/>
    <w:rsid w:val="00EB0219"/>
    <w:rsid w:val="00EB1609"/>
    <w:rsid w:val="00EB1ED7"/>
    <w:rsid w:val="00EB5130"/>
    <w:rsid w:val="00EB6C83"/>
    <w:rsid w:val="00EC057B"/>
    <w:rsid w:val="00EC21B5"/>
    <w:rsid w:val="00EC5432"/>
    <w:rsid w:val="00EC60C2"/>
    <w:rsid w:val="00ED15EB"/>
    <w:rsid w:val="00ED20A8"/>
    <w:rsid w:val="00ED2FDB"/>
    <w:rsid w:val="00ED4376"/>
    <w:rsid w:val="00ED517D"/>
    <w:rsid w:val="00ED5469"/>
    <w:rsid w:val="00ED64C4"/>
    <w:rsid w:val="00ED6F66"/>
    <w:rsid w:val="00EE1AB4"/>
    <w:rsid w:val="00EE4FF9"/>
    <w:rsid w:val="00EE52E4"/>
    <w:rsid w:val="00EF18BF"/>
    <w:rsid w:val="00EF2A92"/>
    <w:rsid w:val="00EF334E"/>
    <w:rsid w:val="00EF38AD"/>
    <w:rsid w:val="00EF538B"/>
    <w:rsid w:val="00EF7282"/>
    <w:rsid w:val="00F0096C"/>
    <w:rsid w:val="00F00AB3"/>
    <w:rsid w:val="00F0190A"/>
    <w:rsid w:val="00F03A27"/>
    <w:rsid w:val="00F04168"/>
    <w:rsid w:val="00F0437F"/>
    <w:rsid w:val="00F050EA"/>
    <w:rsid w:val="00F0577E"/>
    <w:rsid w:val="00F064E6"/>
    <w:rsid w:val="00F07289"/>
    <w:rsid w:val="00F10956"/>
    <w:rsid w:val="00F10FDE"/>
    <w:rsid w:val="00F16AAB"/>
    <w:rsid w:val="00F16BB7"/>
    <w:rsid w:val="00F176BF"/>
    <w:rsid w:val="00F20BC4"/>
    <w:rsid w:val="00F226F0"/>
    <w:rsid w:val="00F26FDE"/>
    <w:rsid w:val="00F30807"/>
    <w:rsid w:val="00F308D4"/>
    <w:rsid w:val="00F31F34"/>
    <w:rsid w:val="00F3443D"/>
    <w:rsid w:val="00F3660B"/>
    <w:rsid w:val="00F414D8"/>
    <w:rsid w:val="00F43B6C"/>
    <w:rsid w:val="00F451CA"/>
    <w:rsid w:val="00F4535F"/>
    <w:rsid w:val="00F46117"/>
    <w:rsid w:val="00F50D79"/>
    <w:rsid w:val="00F517A1"/>
    <w:rsid w:val="00F51A5F"/>
    <w:rsid w:val="00F52858"/>
    <w:rsid w:val="00F529F9"/>
    <w:rsid w:val="00F52D40"/>
    <w:rsid w:val="00F53504"/>
    <w:rsid w:val="00F536CF"/>
    <w:rsid w:val="00F54696"/>
    <w:rsid w:val="00F55FC2"/>
    <w:rsid w:val="00F56482"/>
    <w:rsid w:val="00F56B08"/>
    <w:rsid w:val="00F62E74"/>
    <w:rsid w:val="00F63254"/>
    <w:rsid w:val="00F63E4F"/>
    <w:rsid w:val="00F654D5"/>
    <w:rsid w:val="00F659D4"/>
    <w:rsid w:val="00F7072B"/>
    <w:rsid w:val="00F723A8"/>
    <w:rsid w:val="00F724FC"/>
    <w:rsid w:val="00F733A1"/>
    <w:rsid w:val="00F77BE4"/>
    <w:rsid w:val="00F82483"/>
    <w:rsid w:val="00F8393A"/>
    <w:rsid w:val="00F85C9F"/>
    <w:rsid w:val="00F92CDE"/>
    <w:rsid w:val="00F95A17"/>
    <w:rsid w:val="00F96BC1"/>
    <w:rsid w:val="00F96E45"/>
    <w:rsid w:val="00F97032"/>
    <w:rsid w:val="00F970C9"/>
    <w:rsid w:val="00FA0FAE"/>
    <w:rsid w:val="00FA189B"/>
    <w:rsid w:val="00FA3999"/>
    <w:rsid w:val="00FA3DEE"/>
    <w:rsid w:val="00FA4841"/>
    <w:rsid w:val="00FA4BA6"/>
    <w:rsid w:val="00FA4DD2"/>
    <w:rsid w:val="00FA53EA"/>
    <w:rsid w:val="00FA6525"/>
    <w:rsid w:val="00FA69FF"/>
    <w:rsid w:val="00FA6C71"/>
    <w:rsid w:val="00FB08EE"/>
    <w:rsid w:val="00FB2AD2"/>
    <w:rsid w:val="00FB7EAA"/>
    <w:rsid w:val="00FC13CF"/>
    <w:rsid w:val="00FC148A"/>
    <w:rsid w:val="00FC1A4D"/>
    <w:rsid w:val="00FC408F"/>
    <w:rsid w:val="00FC49D6"/>
    <w:rsid w:val="00FC4A9F"/>
    <w:rsid w:val="00FC51E3"/>
    <w:rsid w:val="00FC6098"/>
    <w:rsid w:val="00FC788E"/>
    <w:rsid w:val="00FD27FA"/>
    <w:rsid w:val="00FD430A"/>
    <w:rsid w:val="00FD6138"/>
    <w:rsid w:val="00FD6F51"/>
    <w:rsid w:val="00FE034C"/>
    <w:rsid w:val="00FE0CED"/>
    <w:rsid w:val="00FE4412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BFA"/>
  </w:style>
  <w:style w:type="character" w:styleId="a7">
    <w:name w:val="Hyperlink"/>
    <w:basedOn w:val="a0"/>
    <w:uiPriority w:val="99"/>
    <w:semiHidden/>
    <w:unhideWhenUsed/>
    <w:rsid w:val="008A5BF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284"/>
  </w:style>
  <w:style w:type="paragraph" w:styleId="aa">
    <w:name w:val="footer"/>
    <w:basedOn w:val="a"/>
    <w:link w:val="ab"/>
    <w:uiPriority w:val="99"/>
    <w:unhideWhenUsed/>
    <w:rsid w:val="0032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5BFA"/>
  </w:style>
  <w:style w:type="character" w:styleId="a7">
    <w:name w:val="Hyperlink"/>
    <w:basedOn w:val="a0"/>
    <w:uiPriority w:val="99"/>
    <w:semiHidden/>
    <w:unhideWhenUsed/>
    <w:rsid w:val="008A5BF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284"/>
  </w:style>
  <w:style w:type="paragraph" w:styleId="aa">
    <w:name w:val="footer"/>
    <w:basedOn w:val="a"/>
    <w:link w:val="ab"/>
    <w:uiPriority w:val="99"/>
    <w:unhideWhenUsed/>
    <w:rsid w:val="0032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952-E8A0-416B-BCDB-EA9A9943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7477</TotalTime>
  <Pages>1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15</cp:revision>
  <cp:lastPrinted>2023-06-13T02:21:00Z</cp:lastPrinted>
  <dcterms:created xsi:type="dcterms:W3CDTF">2020-05-22T08:40:00Z</dcterms:created>
  <dcterms:modified xsi:type="dcterms:W3CDTF">2023-06-13T05:32:00Z</dcterms:modified>
</cp:coreProperties>
</file>